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64459" w:rsidRPr="00364459">
        <w:rPr>
          <w:rFonts w:ascii="宋体" w:hAnsi="宋体" w:hint="eastAsia"/>
          <w:b/>
          <w:color w:val="000000"/>
          <w:kern w:val="0"/>
          <w:sz w:val="32"/>
          <w:szCs w:val="32"/>
          <w:u w:val="single"/>
        </w:rPr>
        <w:t>学院乔木、灌木、</w:t>
      </w:r>
      <w:proofErr w:type="gramStart"/>
      <w:r w:rsidR="00364459" w:rsidRPr="00364459">
        <w:rPr>
          <w:rFonts w:ascii="宋体" w:hAnsi="宋体" w:hint="eastAsia"/>
          <w:b/>
          <w:color w:val="000000"/>
          <w:kern w:val="0"/>
          <w:sz w:val="32"/>
          <w:szCs w:val="32"/>
          <w:u w:val="single"/>
        </w:rPr>
        <w:t>树箱补植</w:t>
      </w:r>
      <w:proofErr w:type="gramEnd"/>
      <w:r w:rsidR="00364459" w:rsidRPr="00364459">
        <w:rPr>
          <w:rFonts w:ascii="宋体" w:hAnsi="宋体" w:hint="eastAsia"/>
          <w:b/>
          <w:color w:val="000000"/>
          <w:kern w:val="0"/>
          <w:sz w:val="32"/>
          <w:szCs w:val="32"/>
          <w:u w:val="single"/>
        </w:rPr>
        <w:t>修复</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374343">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r w:rsidR="00364459" w:rsidRPr="00364459">
        <w:rPr>
          <w:rFonts w:ascii="宋体" w:hAnsi="宋体"/>
          <w:b/>
          <w:color w:val="000000"/>
          <w:kern w:val="0"/>
          <w:sz w:val="32"/>
          <w:szCs w:val="32"/>
          <w:u w:val="single"/>
        </w:rPr>
        <w:t>LNCJCG202103044X-0301</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364459">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64459">
        <w:rPr>
          <w:rFonts w:ascii="宋体" w:hAnsi="宋体"/>
          <w:b/>
          <w:sz w:val="32"/>
          <w:szCs w:val="32"/>
          <w:u w:val="single"/>
        </w:rPr>
        <w:t>4</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364459" w:rsidRPr="00364459">
        <w:rPr>
          <w:rFonts w:ascii="宋体" w:hAnsi="宋体" w:cs="Lucida Sans Unicode" w:hint="eastAsia"/>
          <w:sz w:val="24"/>
          <w:u w:val="single"/>
        </w:rPr>
        <w:t>学院乔木、灌木、</w:t>
      </w:r>
      <w:proofErr w:type="gramStart"/>
      <w:r w:rsidR="00364459" w:rsidRPr="00364459">
        <w:rPr>
          <w:rFonts w:ascii="宋体" w:hAnsi="宋体" w:cs="Lucida Sans Unicode" w:hint="eastAsia"/>
          <w:sz w:val="24"/>
          <w:u w:val="single"/>
        </w:rPr>
        <w:t>树箱补植</w:t>
      </w:r>
      <w:proofErr w:type="gramEnd"/>
      <w:r w:rsidR="00364459" w:rsidRPr="00364459">
        <w:rPr>
          <w:rFonts w:ascii="宋体" w:hAnsi="宋体" w:cs="Lucida Sans Unicode" w:hint="eastAsia"/>
          <w:sz w:val="24"/>
          <w:u w:val="single"/>
        </w:rPr>
        <w:t>修复</w:t>
      </w:r>
      <w:r w:rsidR="00364459">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364459" w:rsidRPr="00364459">
        <w:rPr>
          <w:rFonts w:ascii="宋体" w:hAnsi="宋体" w:cs="Lucida Sans Unicode"/>
          <w:sz w:val="24"/>
          <w:u w:val="single"/>
        </w:rPr>
        <w:t>LNCJCG202103044X-0301</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tblGrid>
      <w:tr w:rsidR="004B0171" w:rsidRPr="0067125F" w:rsidTr="0089466B">
        <w:trPr>
          <w:trHeight w:val="349"/>
        </w:trPr>
        <w:tc>
          <w:tcPr>
            <w:tcW w:w="709" w:type="dxa"/>
            <w:vAlign w:val="center"/>
          </w:tcPr>
          <w:p w:rsidR="004B0171" w:rsidRPr="0067125F" w:rsidRDefault="004B0171" w:rsidP="00374343">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552" w:type="dxa"/>
            <w:vAlign w:val="center"/>
          </w:tcPr>
          <w:p w:rsidR="004B0171" w:rsidRPr="0067125F" w:rsidRDefault="004B0171" w:rsidP="00374343">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551" w:type="dxa"/>
            <w:vAlign w:val="center"/>
          </w:tcPr>
          <w:p w:rsidR="004B0171" w:rsidRPr="0067125F" w:rsidRDefault="004B0171" w:rsidP="00374343">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992" w:type="dxa"/>
            <w:vAlign w:val="center"/>
          </w:tcPr>
          <w:p w:rsidR="004B0171" w:rsidRPr="0089466B" w:rsidRDefault="004B0171" w:rsidP="00374343">
            <w:pPr>
              <w:widowControl/>
              <w:jc w:val="center"/>
              <w:textAlignment w:val="center"/>
              <w:rPr>
                <w:rFonts w:ascii="宋体" w:hAnsi="宋体"/>
                <w:color w:val="000000" w:themeColor="text1"/>
                <w:sz w:val="24"/>
              </w:rPr>
            </w:pPr>
            <w:r w:rsidRPr="0089466B">
              <w:rPr>
                <w:rFonts w:ascii="宋体" w:hAnsi="宋体" w:hint="eastAsia"/>
                <w:color w:val="000000" w:themeColor="text1"/>
                <w:sz w:val="24"/>
              </w:rPr>
              <w:t>数量</w:t>
            </w:r>
          </w:p>
        </w:tc>
        <w:tc>
          <w:tcPr>
            <w:tcW w:w="2410" w:type="dxa"/>
            <w:vAlign w:val="center"/>
          </w:tcPr>
          <w:p w:rsidR="004B0171" w:rsidRPr="0067125F" w:rsidRDefault="0089466B" w:rsidP="00374343">
            <w:pPr>
              <w:jc w:val="center"/>
              <w:rPr>
                <w:rFonts w:ascii="宋体" w:hAnsi="宋体"/>
                <w:color w:val="000000"/>
                <w:sz w:val="24"/>
              </w:rPr>
            </w:pPr>
            <w:r w:rsidRPr="0089466B">
              <w:rPr>
                <w:rFonts w:ascii="宋体" w:hAnsi="宋体" w:hint="eastAsia"/>
                <w:color w:val="000000"/>
                <w:sz w:val="24"/>
              </w:rPr>
              <w:t>项目预算金额（元）</w:t>
            </w:r>
          </w:p>
        </w:tc>
      </w:tr>
      <w:tr w:rsidR="004B0171" w:rsidRPr="0067125F" w:rsidTr="0089466B">
        <w:trPr>
          <w:trHeight w:val="414"/>
        </w:trPr>
        <w:tc>
          <w:tcPr>
            <w:tcW w:w="709" w:type="dxa"/>
            <w:vAlign w:val="center"/>
          </w:tcPr>
          <w:p w:rsidR="004B0171" w:rsidRPr="0067125F" w:rsidRDefault="004B0171" w:rsidP="00374343">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552" w:type="dxa"/>
            <w:vAlign w:val="center"/>
          </w:tcPr>
          <w:p w:rsidR="004B0171" w:rsidRPr="0067125F" w:rsidRDefault="00364459" w:rsidP="00374343">
            <w:pPr>
              <w:widowControl/>
              <w:jc w:val="center"/>
              <w:textAlignment w:val="center"/>
              <w:rPr>
                <w:rFonts w:ascii="宋体" w:hAnsi="宋体"/>
                <w:color w:val="000000"/>
                <w:szCs w:val="21"/>
              </w:rPr>
            </w:pPr>
            <w:r w:rsidRPr="00364459">
              <w:rPr>
                <w:rFonts w:ascii="宋体" w:hAnsi="宋体"/>
                <w:color w:val="000000"/>
                <w:szCs w:val="21"/>
              </w:rPr>
              <w:t>LNCJCG202103044X-0301</w:t>
            </w:r>
          </w:p>
        </w:tc>
        <w:tc>
          <w:tcPr>
            <w:tcW w:w="2551" w:type="dxa"/>
            <w:vAlign w:val="center"/>
          </w:tcPr>
          <w:p w:rsidR="004B0171" w:rsidRPr="0067125F" w:rsidRDefault="00364459" w:rsidP="004B0171">
            <w:pPr>
              <w:widowControl/>
              <w:jc w:val="center"/>
              <w:textAlignment w:val="center"/>
              <w:rPr>
                <w:rFonts w:ascii="宋体" w:hAnsi="宋体"/>
                <w:color w:val="000000"/>
                <w:sz w:val="24"/>
              </w:rPr>
            </w:pPr>
            <w:r w:rsidRPr="00364459">
              <w:rPr>
                <w:rFonts w:ascii="宋体" w:hAnsi="宋体" w:hint="eastAsia"/>
                <w:color w:val="000000"/>
                <w:sz w:val="24"/>
              </w:rPr>
              <w:t>学院乔木、灌木、</w:t>
            </w:r>
            <w:proofErr w:type="gramStart"/>
            <w:r w:rsidRPr="00364459">
              <w:rPr>
                <w:rFonts w:ascii="宋体" w:hAnsi="宋体" w:hint="eastAsia"/>
                <w:color w:val="000000"/>
                <w:sz w:val="24"/>
              </w:rPr>
              <w:t>树箱补植</w:t>
            </w:r>
            <w:proofErr w:type="gramEnd"/>
            <w:r w:rsidRPr="00364459">
              <w:rPr>
                <w:rFonts w:ascii="宋体" w:hAnsi="宋体" w:hint="eastAsia"/>
                <w:color w:val="000000"/>
                <w:sz w:val="24"/>
              </w:rPr>
              <w:t>修复</w:t>
            </w:r>
          </w:p>
        </w:tc>
        <w:tc>
          <w:tcPr>
            <w:tcW w:w="992" w:type="dxa"/>
            <w:vAlign w:val="center"/>
          </w:tcPr>
          <w:p w:rsidR="004B0171" w:rsidRPr="0089466B" w:rsidRDefault="00AF565A" w:rsidP="00374343">
            <w:pPr>
              <w:widowControl/>
              <w:jc w:val="center"/>
              <w:textAlignment w:val="center"/>
              <w:rPr>
                <w:rFonts w:ascii="宋体" w:hAnsi="宋体"/>
                <w:color w:val="000000" w:themeColor="text1"/>
                <w:sz w:val="24"/>
              </w:rPr>
            </w:pPr>
            <w:r w:rsidRPr="0089466B">
              <w:rPr>
                <w:rFonts w:ascii="宋体" w:hAnsi="宋体"/>
                <w:color w:val="000000" w:themeColor="text1"/>
                <w:sz w:val="24"/>
              </w:rPr>
              <w:t>1项</w:t>
            </w:r>
          </w:p>
        </w:tc>
        <w:tc>
          <w:tcPr>
            <w:tcW w:w="2410" w:type="dxa"/>
            <w:vAlign w:val="center"/>
          </w:tcPr>
          <w:p w:rsidR="004B0171" w:rsidRPr="0067125F" w:rsidRDefault="00364459" w:rsidP="004B0171">
            <w:pPr>
              <w:widowControl/>
              <w:jc w:val="center"/>
              <w:textAlignment w:val="center"/>
              <w:rPr>
                <w:rFonts w:ascii="宋体" w:hAnsi="宋体"/>
                <w:color w:val="000000"/>
                <w:sz w:val="24"/>
              </w:rPr>
            </w:pPr>
            <w:r>
              <w:rPr>
                <w:rFonts w:ascii="宋体" w:hAnsi="宋体"/>
                <w:color w:val="000000"/>
                <w:sz w:val="24"/>
              </w:rPr>
              <w:t>240150.00</w:t>
            </w:r>
            <w:r w:rsidR="00D97CC1">
              <w:rPr>
                <w:rFonts w:ascii="宋体" w:hAnsi="宋体" w:hint="eastAsia"/>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374343">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354B68" w:rsidRDefault="00263FC4" w:rsidP="00354B68">
      <w:pPr>
        <w:widowControl/>
        <w:numPr>
          <w:ilvl w:val="0"/>
          <w:numId w:val="2"/>
        </w:numPr>
        <w:shd w:val="clear" w:color="auto" w:fill="FFFFFF"/>
        <w:spacing w:line="560" w:lineRule="atLeast"/>
        <w:jc w:val="left"/>
        <w:rPr>
          <w:rFonts w:ascii="宋体" w:hAnsi="宋体" w:cs="Lucida Sans Unicode"/>
          <w:sz w:val="24"/>
        </w:rPr>
      </w:pPr>
      <w:r>
        <w:rPr>
          <w:rFonts w:ascii="宋体" w:hAnsi="宋体" w:cs="Arial" w:hint="eastAsia"/>
          <w:kern w:val="0"/>
          <w:sz w:val="24"/>
        </w:rPr>
        <w:t>应</w:t>
      </w:r>
      <w:r w:rsidRPr="00354B68">
        <w:rPr>
          <w:rFonts w:ascii="宋体" w:hAnsi="宋体" w:cs="Lucida Sans Unicode" w:hint="eastAsia"/>
          <w:sz w:val="24"/>
        </w:rPr>
        <w:t>自觉</w:t>
      </w:r>
      <w:r>
        <w:rPr>
          <w:rFonts w:ascii="宋体" w:hAnsi="宋体" w:cs="Arial" w:hint="eastAsia"/>
          <w:kern w:val="0"/>
          <w:sz w:val="24"/>
        </w:rPr>
        <w:t>抵制政府</w:t>
      </w:r>
      <w:r w:rsidRPr="00354B68">
        <w:rPr>
          <w:rFonts w:ascii="宋体" w:hAnsi="宋体" w:cs="Lucida Sans Unicode" w:hint="eastAsia"/>
          <w:sz w:val="24"/>
        </w:rPr>
        <w:t>采购领域商业贿赂行为。</w:t>
      </w:r>
    </w:p>
    <w:p w:rsidR="00E734C5" w:rsidRPr="00354B68" w:rsidRDefault="00E734C5" w:rsidP="00E734C5">
      <w:pPr>
        <w:widowControl/>
        <w:numPr>
          <w:ilvl w:val="0"/>
          <w:numId w:val="2"/>
        </w:numPr>
        <w:shd w:val="clear" w:color="auto" w:fill="FFFFFF"/>
        <w:spacing w:line="560" w:lineRule="atLeast"/>
        <w:jc w:val="left"/>
        <w:rPr>
          <w:rFonts w:ascii="宋体" w:hAnsi="宋体" w:cs="Lucida Sans Unicode"/>
          <w:sz w:val="24"/>
        </w:rPr>
      </w:pPr>
      <w:r w:rsidRPr="00E734C5">
        <w:rPr>
          <w:rFonts w:ascii="宋体" w:hAnsi="宋体" w:cs="Lucida Sans Unicode" w:hint="eastAsia"/>
          <w:sz w:val="24"/>
        </w:rPr>
        <w:t>具备市政或园林三级或以上施工资质、相关设备和技术人员。</w:t>
      </w:r>
    </w:p>
    <w:p w:rsidR="00354B68" w:rsidRPr="00354B68" w:rsidRDefault="00354B68" w:rsidP="00354B68">
      <w:pPr>
        <w:widowControl/>
        <w:numPr>
          <w:ilvl w:val="0"/>
          <w:numId w:val="2"/>
        </w:numPr>
        <w:shd w:val="clear" w:color="auto" w:fill="FFFFFF"/>
        <w:spacing w:line="560" w:lineRule="atLeast"/>
        <w:jc w:val="left"/>
        <w:rPr>
          <w:rFonts w:ascii="宋体" w:hAnsi="宋体" w:cs="Lucida Sans Unicode"/>
          <w:sz w:val="24"/>
        </w:rPr>
      </w:pPr>
      <w:r w:rsidRPr="00354B68">
        <w:rPr>
          <w:rFonts w:ascii="宋体" w:hAnsi="宋体" w:cs="Lucida Sans Unicode" w:hint="eastAsia"/>
          <w:sz w:val="24"/>
        </w:rPr>
        <w:t>供应商经营范围需包含上述采购内容。</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C6E04" w:rsidRPr="004C2131" w:rsidRDefault="007C6E04" w:rsidP="007C6E04">
      <w:pPr>
        <w:widowControl/>
        <w:shd w:val="clear" w:color="auto" w:fill="FFFFFF"/>
        <w:spacing w:line="560" w:lineRule="atLeast"/>
        <w:ind w:firstLine="480"/>
        <w:jc w:val="left"/>
        <w:rPr>
          <w:rFonts w:ascii="宋体" w:hAnsi="宋体" w:cs="Arial"/>
          <w:b/>
          <w:bCs/>
          <w:kern w:val="0"/>
          <w:sz w:val="24"/>
        </w:rPr>
      </w:pPr>
      <w:r w:rsidRPr="004C2131">
        <w:rPr>
          <w:rFonts w:ascii="宋体" w:hAnsi="宋体" w:cs="Arial" w:hint="eastAsia"/>
          <w:b/>
          <w:bCs/>
          <w:kern w:val="0"/>
          <w:sz w:val="24"/>
        </w:rPr>
        <w:t>三、获得采购文件的时间及方式</w:t>
      </w:r>
    </w:p>
    <w:p w:rsidR="007C6E04" w:rsidRPr="004C2131" w:rsidRDefault="007C6E04" w:rsidP="007C6E04">
      <w:pPr>
        <w:widowControl/>
        <w:shd w:val="clear" w:color="auto" w:fill="FFFFFF"/>
        <w:spacing w:line="560" w:lineRule="atLeast"/>
        <w:ind w:firstLine="480"/>
        <w:jc w:val="left"/>
        <w:rPr>
          <w:rFonts w:ascii="宋体" w:hAnsi="宋体"/>
          <w:b/>
          <w:sz w:val="24"/>
        </w:rPr>
      </w:pPr>
      <w:r w:rsidRPr="004C2131">
        <w:rPr>
          <w:rFonts w:ascii="宋体" w:hAnsi="宋体" w:hint="eastAsia"/>
          <w:sz w:val="24"/>
        </w:rPr>
        <w:t>即日起至</w:t>
      </w:r>
      <w:r w:rsidRPr="002014CD">
        <w:rPr>
          <w:rFonts w:ascii="宋体" w:hAnsi="宋体" w:hint="eastAsia"/>
          <w:color w:val="000000" w:themeColor="text1"/>
          <w:sz w:val="24"/>
          <w:u w:val="single"/>
        </w:rPr>
        <w:t xml:space="preserve"> </w:t>
      </w:r>
      <w:r w:rsidRPr="002014CD">
        <w:rPr>
          <w:rFonts w:ascii="宋体" w:hAnsi="宋体"/>
          <w:color w:val="000000" w:themeColor="text1"/>
          <w:sz w:val="24"/>
          <w:u w:val="single"/>
        </w:rPr>
        <w:t>202</w:t>
      </w:r>
      <w:r w:rsidRPr="002014CD">
        <w:rPr>
          <w:rFonts w:ascii="宋体" w:hAnsi="宋体" w:hint="eastAsia"/>
          <w:color w:val="000000" w:themeColor="text1"/>
          <w:sz w:val="24"/>
          <w:u w:val="single"/>
        </w:rPr>
        <w:t>1</w:t>
      </w:r>
      <w:r w:rsidRPr="002014CD">
        <w:rPr>
          <w:rFonts w:ascii="宋体" w:hAnsi="宋体"/>
          <w:color w:val="000000" w:themeColor="text1"/>
          <w:sz w:val="24"/>
          <w:u w:val="single"/>
        </w:rPr>
        <w:t xml:space="preserve"> </w:t>
      </w:r>
      <w:r w:rsidRPr="002014CD">
        <w:rPr>
          <w:rFonts w:ascii="宋体" w:hAnsi="宋体" w:hint="eastAsia"/>
          <w:color w:val="000000" w:themeColor="text1"/>
          <w:sz w:val="24"/>
        </w:rPr>
        <w:t>年</w:t>
      </w:r>
      <w:r w:rsidRPr="002014CD">
        <w:rPr>
          <w:rFonts w:ascii="宋体" w:hAnsi="宋体" w:hint="eastAsia"/>
          <w:color w:val="000000" w:themeColor="text1"/>
          <w:sz w:val="24"/>
          <w:u w:val="single"/>
        </w:rPr>
        <w:t xml:space="preserve"> </w:t>
      </w:r>
      <w:r w:rsidR="002014CD" w:rsidRPr="002014CD">
        <w:rPr>
          <w:rFonts w:ascii="宋体" w:hAnsi="宋体"/>
          <w:color w:val="000000" w:themeColor="text1"/>
          <w:sz w:val="24"/>
          <w:u w:val="single"/>
        </w:rPr>
        <w:t>4</w:t>
      </w:r>
      <w:r w:rsidRPr="002014CD">
        <w:rPr>
          <w:rFonts w:ascii="宋体" w:hAnsi="宋体"/>
          <w:color w:val="000000" w:themeColor="text1"/>
          <w:sz w:val="24"/>
          <w:u w:val="single"/>
        </w:rPr>
        <w:t xml:space="preserve"> </w:t>
      </w:r>
      <w:r w:rsidRPr="002014CD">
        <w:rPr>
          <w:rFonts w:ascii="宋体" w:hAnsi="宋体" w:hint="eastAsia"/>
          <w:color w:val="000000" w:themeColor="text1"/>
          <w:sz w:val="24"/>
        </w:rPr>
        <w:t>月</w:t>
      </w:r>
      <w:r w:rsidRPr="002014CD">
        <w:rPr>
          <w:rFonts w:ascii="宋体" w:hAnsi="宋体" w:hint="eastAsia"/>
          <w:color w:val="000000" w:themeColor="text1"/>
          <w:sz w:val="24"/>
          <w:u w:val="single"/>
        </w:rPr>
        <w:t xml:space="preserve"> </w:t>
      </w:r>
      <w:r w:rsidR="002014CD" w:rsidRPr="002014CD">
        <w:rPr>
          <w:rFonts w:ascii="宋体" w:hAnsi="宋体"/>
          <w:color w:val="000000" w:themeColor="text1"/>
          <w:sz w:val="24"/>
          <w:u w:val="single"/>
        </w:rPr>
        <w:t>2</w:t>
      </w:r>
      <w:r w:rsidR="007E3912">
        <w:rPr>
          <w:rFonts w:ascii="宋体" w:hAnsi="宋体"/>
          <w:color w:val="000000" w:themeColor="text1"/>
          <w:sz w:val="24"/>
          <w:u w:val="single"/>
        </w:rPr>
        <w:t>8</w:t>
      </w:r>
      <w:r w:rsidRPr="002014CD">
        <w:rPr>
          <w:rFonts w:ascii="宋体" w:hAnsi="宋体" w:hint="eastAsia"/>
          <w:color w:val="000000" w:themeColor="text1"/>
          <w:sz w:val="24"/>
        </w:rPr>
        <w:t>日</w:t>
      </w:r>
      <w:r w:rsidRPr="002014CD">
        <w:rPr>
          <w:rFonts w:ascii="宋体" w:hAnsi="宋体" w:hint="eastAsia"/>
          <w:color w:val="000000" w:themeColor="text1"/>
          <w:sz w:val="24"/>
          <w:u w:val="single"/>
        </w:rPr>
        <w:t xml:space="preserve"> </w:t>
      </w:r>
      <w:r w:rsidR="002014CD" w:rsidRPr="002014CD">
        <w:rPr>
          <w:rFonts w:ascii="宋体" w:hAnsi="宋体"/>
          <w:color w:val="000000" w:themeColor="text1"/>
          <w:sz w:val="24"/>
          <w:u w:val="single"/>
        </w:rPr>
        <w:t>10</w:t>
      </w:r>
      <w:r w:rsidRPr="002014CD">
        <w:rPr>
          <w:rFonts w:ascii="宋体" w:hAnsi="宋体" w:hint="eastAsia"/>
          <w:color w:val="000000" w:themeColor="text1"/>
          <w:sz w:val="24"/>
          <w:u w:val="single"/>
        </w:rPr>
        <w:t>:</w:t>
      </w:r>
      <w:r w:rsidRPr="002014CD">
        <w:rPr>
          <w:rFonts w:ascii="宋体" w:hAnsi="宋体"/>
          <w:color w:val="000000" w:themeColor="text1"/>
          <w:sz w:val="24"/>
          <w:u w:val="single"/>
        </w:rPr>
        <w:t>0</w:t>
      </w:r>
      <w:r w:rsidRPr="002014CD">
        <w:rPr>
          <w:rFonts w:ascii="宋体" w:hAnsi="宋体" w:hint="eastAsia"/>
          <w:color w:val="000000" w:themeColor="text1"/>
          <w:sz w:val="24"/>
          <w:u w:val="single"/>
        </w:rPr>
        <w:t>0</w:t>
      </w:r>
      <w:r w:rsidRPr="002014CD">
        <w:rPr>
          <w:rFonts w:ascii="宋体" w:hAnsi="宋体"/>
          <w:color w:val="000000" w:themeColor="text1"/>
          <w:sz w:val="24"/>
          <w:u w:val="single"/>
        </w:rPr>
        <w:t xml:space="preserve"> </w:t>
      </w:r>
      <w:r w:rsidRPr="004C2131">
        <w:rPr>
          <w:rFonts w:ascii="宋体" w:hAnsi="宋体" w:hint="eastAsia"/>
          <w:sz w:val="24"/>
        </w:rPr>
        <w:t xml:space="preserve"> (北京时间)，</w:t>
      </w:r>
      <w:r w:rsidRPr="004C2131">
        <w:rPr>
          <w:rFonts w:ascii="宋体" w:hAnsi="宋体" w:hint="eastAsia"/>
          <w:b/>
          <w:sz w:val="24"/>
        </w:rPr>
        <w:t>由本公告附件获得电子采购文件。</w:t>
      </w:r>
    </w:p>
    <w:p w:rsidR="007C6E04" w:rsidRPr="004C2131" w:rsidRDefault="007C6E04" w:rsidP="007C6E04">
      <w:pPr>
        <w:widowControl/>
        <w:shd w:val="clear" w:color="auto" w:fill="FFFFFF"/>
        <w:spacing w:line="560" w:lineRule="atLeast"/>
        <w:ind w:firstLine="480"/>
        <w:jc w:val="left"/>
        <w:rPr>
          <w:rFonts w:ascii="宋体" w:hAnsi="宋体" w:cs="Arial"/>
          <w:b/>
          <w:bCs/>
          <w:kern w:val="0"/>
          <w:sz w:val="24"/>
        </w:rPr>
      </w:pPr>
      <w:r w:rsidRPr="004C2131">
        <w:rPr>
          <w:rFonts w:ascii="宋体" w:hAnsi="宋体" w:cs="Arial" w:hint="eastAsia"/>
          <w:b/>
          <w:bCs/>
          <w:kern w:val="0"/>
          <w:sz w:val="24"/>
        </w:rPr>
        <w:t>四、递交投标文件截止及开标时间，递交投标文件及开标地点</w:t>
      </w:r>
    </w:p>
    <w:p w:rsidR="007C6E04" w:rsidRPr="004C2131" w:rsidRDefault="007C6E04" w:rsidP="007C6E04">
      <w:pPr>
        <w:widowControl/>
        <w:shd w:val="clear" w:color="auto" w:fill="FFFFFF"/>
        <w:spacing w:line="560" w:lineRule="atLeast"/>
        <w:ind w:firstLine="480"/>
        <w:jc w:val="left"/>
        <w:rPr>
          <w:rFonts w:ascii="宋体" w:hAnsi="宋体"/>
          <w:sz w:val="24"/>
        </w:rPr>
      </w:pPr>
      <w:r w:rsidRPr="004C2131">
        <w:rPr>
          <w:rFonts w:ascii="宋体" w:hAnsi="宋体" w:hint="eastAsia"/>
          <w:sz w:val="24"/>
        </w:rPr>
        <w:t>递交投标文件截止及开标时间：</w:t>
      </w:r>
      <w:r w:rsidRPr="002014CD">
        <w:rPr>
          <w:rFonts w:ascii="宋体" w:hAnsi="宋体"/>
          <w:color w:val="000000" w:themeColor="text1"/>
          <w:sz w:val="24"/>
          <w:u w:val="single"/>
        </w:rPr>
        <w:t>202</w:t>
      </w:r>
      <w:r w:rsidRPr="002014CD">
        <w:rPr>
          <w:rFonts w:ascii="宋体" w:hAnsi="宋体" w:hint="eastAsia"/>
          <w:color w:val="000000" w:themeColor="text1"/>
          <w:sz w:val="24"/>
          <w:u w:val="single"/>
        </w:rPr>
        <w:t>1年</w:t>
      </w:r>
      <w:r w:rsidRPr="002014CD">
        <w:rPr>
          <w:rFonts w:ascii="宋体" w:hAnsi="宋体"/>
          <w:color w:val="000000" w:themeColor="text1"/>
          <w:sz w:val="24"/>
          <w:u w:val="single"/>
        </w:rPr>
        <w:t>4</w:t>
      </w:r>
      <w:r w:rsidRPr="002014CD">
        <w:rPr>
          <w:rFonts w:ascii="宋体" w:hAnsi="宋体" w:hint="eastAsia"/>
          <w:color w:val="000000" w:themeColor="text1"/>
          <w:sz w:val="24"/>
          <w:u w:val="single"/>
        </w:rPr>
        <w:t>月</w:t>
      </w:r>
      <w:r w:rsidR="002014CD" w:rsidRPr="002014CD">
        <w:rPr>
          <w:rFonts w:ascii="宋体" w:hAnsi="宋体"/>
          <w:color w:val="000000" w:themeColor="text1"/>
          <w:sz w:val="24"/>
          <w:u w:val="single"/>
        </w:rPr>
        <w:t>2</w:t>
      </w:r>
      <w:r w:rsidR="007E3912">
        <w:rPr>
          <w:rFonts w:ascii="宋体" w:hAnsi="宋体"/>
          <w:color w:val="000000" w:themeColor="text1"/>
          <w:sz w:val="24"/>
          <w:u w:val="single"/>
        </w:rPr>
        <w:t>8</w:t>
      </w:r>
      <w:bookmarkStart w:id="0" w:name="_GoBack"/>
      <w:bookmarkEnd w:id="0"/>
      <w:r w:rsidRPr="002014CD">
        <w:rPr>
          <w:rFonts w:ascii="宋体" w:hAnsi="宋体" w:hint="eastAsia"/>
          <w:color w:val="000000" w:themeColor="text1"/>
          <w:sz w:val="24"/>
          <w:u w:val="single"/>
        </w:rPr>
        <w:t>日10:00</w:t>
      </w:r>
      <w:r w:rsidRPr="004C2131">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sidRPr="004C2131">
        <w:rPr>
          <w:rFonts w:ascii="宋体" w:hAnsi="宋体" w:hint="eastAsia"/>
          <w:b/>
          <w:sz w:val="24"/>
        </w:rPr>
        <w:t>（由于疫情原因，请各投标人尽量将投标文件送至学院南门卫或以邮递的方式寄至学院）</w:t>
      </w:r>
    </w:p>
    <w:p w:rsidR="007C6E04" w:rsidRPr="004C2131" w:rsidRDefault="007C6E04" w:rsidP="007C6E04">
      <w:pPr>
        <w:widowControl/>
        <w:shd w:val="clear" w:color="auto" w:fill="FFFFFF"/>
        <w:spacing w:line="440" w:lineRule="exact"/>
        <w:ind w:firstLine="482"/>
        <w:jc w:val="left"/>
        <w:rPr>
          <w:rFonts w:ascii="宋体" w:hAnsi="宋体"/>
          <w:sz w:val="24"/>
        </w:rPr>
      </w:pPr>
    </w:p>
    <w:p w:rsidR="007C6E04" w:rsidRPr="004C2131" w:rsidRDefault="007C6E04" w:rsidP="007C6E04">
      <w:pPr>
        <w:widowControl/>
        <w:shd w:val="clear" w:color="auto" w:fill="FFFFFF"/>
        <w:spacing w:line="440" w:lineRule="exact"/>
        <w:ind w:firstLine="482"/>
        <w:jc w:val="left"/>
        <w:rPr>
          <w:rFonts w:ascii="Arial" w:hAnsi="Arial" w:cs="Arial"/>
          <w:kern w:val="0"/>
          <w:sz w:val="24"/>
        </w:rPr>
      </w:pPr>
      <w:r w:rsidRPr="004C2131">
        <w:rPr>
          <w:rFonts w:ascii="宋体" w:hAnsi="宋体" w:hint="eastAsia"/>
          <w:sz w:val="24"/>
        </w:rPr>
        <w:t>资产处电话：</w:t>
      </w:r>
      <w:r w:rsidRPr="004C2131">
        <w:rPr>
          <w:rFonts w:ascii="宋体" w:hAnsi="宋体"/>
          <w:sz w:val="24"/>
        </w:rPr>
        <w:t>024</w:t>
      </w:r>
      <w:r w:rsidRPr="004C2131">
        <w:rPr>
          <w:rFonts w:ascii="宋体" w:hAnsi="宋体" w:hint="eastAsia"/>
          <w:sz w:val="24"/>
        </w:rPr>
        <w:t>-</w:t>
      </w:r>
      <w:r w:rsidRPr="004C2131">
        <w:rPr>
          <w:rFonts w:ascii="宋体" w:hAnsi="宋体"/>
          <w:sz w:val="24"/>
        </w:rPr>
        <w:t>88797835</w:t>
      </w:r>
      <w:r w:rsidRPr="004C2131">
        <w:rPr>
          <w:rFonts w:ascii="宋体" w:hAnsi="宋体" w:hint="eastAsia"/>
          <w:sz w:val="24"/>
        </w:rPr>
        <w:t xml:space="preserve">   联系人：</w:t>
      </w:r>
      <w:r>
        <w:rPr>
          <w:rFonts w:ascii="宋体" w:hAnsi="宋体" w:hint="eastAsia"/>
          <w:sz w:val="24"/>
        </w:rPr>
        <w:t>李</w:t>
      </w:r>
      <w:r w:rsidRPr="004C2131">
        <w:rPr>
          <w:rFonts w:ascii="宋体" w:hAnsi="宋体" w:hint="eastAsia"/>
          <w:sz w:val="24"/>
        </w:rPr>
        <w:t>老师</w:t>
      </w:r>
    </w:p>
    <w:p w:rsidR="007C6E04" w:rsidRPr="004C2131" w:rsidRDefault="007C6E04" w:rsidP="007C6E04">
      <w:pPr>
        <w:spacing w:line="440" w:lineRule="exact"/>
        <w:ind w:firstLineChars="200" w:firstLine="480"/>
        <w:rPr>
          <w:rFonts w:ascii="宋体" w:hAnsi="宋体"/>
          <w:sz w:val="24"/>
        </w:rPr>
      </w:pPr>
      <w:r w:rsidRPr="004C2131">
        <w:rPr>
          <w:rFonts w:ascii="宋体" w:hAnsi="宋体"/>
          <w:sz w:val="24"/>
        </w:rPr>
        <w:t>纪检监察审计处电话</w:t>
      </w:r>
      <w:r w:rsidRPr="004C2131">
        <w:rPr>
          <w:rFonts w:ascii="宋体" w:hAnsi="宋体" w:hint="eastAsia"/>
          <w:sz w:val="24"/>
        </w:rPr>
        <w:t>：024-</w:t>
      </w:r>
      <w:r w:rsidRPr="004C2131">
        <w:rPr>
          <w:rFonts w:ascii="宋体" w:hAnsi="宋体"/>
          <w:sz w:val="24"/>
        </w:rPr>
        <w:t>88797836</w:t>
      </w:r>
    </w:p>
    <w:p w:rsidR="007C6E04" w:rsidRPr="004C2131" w:rsidRDefault="007C6E04" w:rsidP="007C6E04">
      <w:pPr>
        <w:spacing w:line="360" w:lineRule="auto"/>
        <w:rPr>
          <w:rFonts w:ascii="宋体" w:hAnsi="宋体" w:cs="Arial"/>
          <w:b/>
          <w:bCs/>
          <w:kern w:val="0"/>
          <w:sz w:val="24"/>
        </w:rPr>
      </w:pPr>
    </w:p>
    <w:p w:rsidR="007C6E04" w:rsidRPr="004C2131" w:rsidRDefault="007C6E04" w:rsidP="007C6E04">
      <w:pPr>
        <w:spacing w:line="360" w:lineRule="auto"/>
        <w:rPr>
          <w:rFonts w:ascii="宋体" w:hAnsi="宋体" w:cs="Arial"/>
          <w:kern w:val="0"/>
          <w:sz w:val="24"/>
        </w:rPr>
      </w:pPr>
    </w:p>
    <w:p w:rsidR="007C6E04" w:rsidRPr="004C2131" w:rsidRDefault="007C6E04" w:rsidP="007C6E04">
      <w:pPr>
        <w:spacing w:line="360" w:lineRule="auto"/>
        <w:rPr>
          <w:rFonts w:ascii="宋体" w:hAnsi="宋体" w:cs="Lucida Sans Unicode"/>
          <w:sz w:val="24"/>
        </w:rPr>
      </w:pPr>
      <w:r w:rsidRPr="004C2131">
        <w:rPr>
          <w:rFonts w:ascii="宋体" w:hAnsi="宋体" w:cs="Arial" w:hint="eastAsia"/>
          <w:kern w:val="0"/>
          <w:sz w:val="24"/>
        </w:rPr>
        <w:t>附件：</w:t>
      </w:r>
      <w:r w:rsidRPr="002014CD">
        <w:rPr>
          <w:rFonts w:ascii="宋体" w:hAnsi="宋体" w:hint="eastAsia"/>
          <w:color w:val="000000" w:themeColor="text1"/>
          <w:sz w:val="24"/>
          <w:u w:val="single"/>
        </w:rPr>
        <w:t>学院乔木、灌木、</w:t>
      </w:r>
      <w:proofErr w:type="gramStart"/>
      <w:r w:rsidRPr="002014CD">
        <w:rPr>
          <w:rFonts w:ascii="宋体" w:hAnsi="宋体" w:hint="eastAsia"/>
          <w:color w:val="000000" w:themeColor="text1"/>
          <w:sz w:val="24"/>
          <w:u w:val="single"/>
        </w:rPr>
        <w:t>树箱补植</w:t>
      </w:r>
      <w:proofErr w:type="gramEnd"/>
      <w:r w:rsidRPr="002014CD">
        <w:rPr>
          <w:rFonts w:ascii="宋体" w:hAnsi="宋体" w:hint="eastAsia"/>
          <w:color w:val="000000" w:themeColor="text1"/>
          <w:sz w:val="24"/>
          <w:u w:val="single"/>
        </w:rPr>
        <w:t>修复</w:t>
      </w:r>
      <w:r w:rsidRPr="002014CD">
        <w:rPr>
          <w:rFonts w:ascii="宋体" w:hAnsi="宋体" w:cs="Lucida Sans Unicode" w:hint="eastAsia"/>
          <w:color w:val="000000" w:themeColor="text1"/>
          <w:sz w:val="24"/>
        </w:rPr>
        <w:t>采</w:t>
      </w:r>
      <w:r w:rsidRPr="004C2131">
        <w:rPr>
          <w:rFonts w:ascii="宋体" w:hAnsi="宋体" w:cs="Lucida Sans Unicode" w:hint="eastAsia"/>
          <w:sz w:val="24"/>
        </w:rPr>
        <w:t>购文件</w:t>
      </w:r>
    </w:p>
    <w:p w:rsidR="007C6E04" w:rsidRPr="004C2131" w:rsidRDefault="007C6E04" w:rsidP="007C6E04">
      <w:pPr>
        <w:spacing w:line="360" w:lineRule="auto"/>
        <w:rPr>
          <w:rFonts w:ascii="宋体" w:hAnsi="宋体" w:cs="Lucida Sans Unicode"/>
          <w:sz w:val="24"/>
        </w:rPr>
      </w:pPr>
    </w:p>
    <w:p w:rsidR="007C6E04" w:rsidRPr="004C2131" w:rsidRDefault="007C6E04" w:rsidP="007C6E04">
      <w:pPr>
        <w:spacing w:line="360" w:lineRule="auto"/>
        <w:rPr>
          <w:rFonts w:ascii="宋体" w:hAnsi="宋体" w:cs="Lucida Sans Unicode"/>
          <w:sz w:val="24"/>
        </w:rPr>
      </w:pPr>
    </w:p>
    <w:p w:rsidR="007C6E04" w:rsidRPr="004C2131" w:rsidRDefault="007C6E04" w:rsidP="007C6E04">
      <w:pPr>
        <w:spacing w:line="360" w:lineRule="auto"/>
        <w:rPr>
          <w:rFonts w:ascii="宋体" w:hAnsi="宋体" w:cs="Lucida Sans Unicode"/>
          <w:sz w:val="24"/>
        </w:rPr>
      </w:pPr>
    </w:p>
    <w:p w:rsidR="007C6E04" w:rsidRPr="0093399C" w:rsidRDefault="007C6E04" w:rsidP="007C6E04">
      <w:pPr>
        <w:spacing w:line="360" w:lineRule="auto"/>
        <w:rPr>
          <w:rFonts w:ascii="宋体" w:hAnsi="宋体" w:cs="Lucida Sans Unicode"/>
          <w:color w:val="FF0000"/>
          <w:sz w:val="24"/>
        </w:rPr>
      </w:pPr>
      <w:r w:rsidRPr="004C2131">
        <w:rPr>
          <w:rFonts w:ascii="宋体" w:hAnsi="宋体" w:cs="Lucida Sans Unicode" w:hint="eastAsia"/>
          <w:sz w:val="24"/>
        </w:rPr>
        <w:t xml:space="preserve">                                             </w:t>
      </w:r>
      <w:r w:rsidRPr="002014CD">
        <w:rPr>
          <w:rFonts w:ascii="宋体" w:hAnsi="宋体" w:cs="Lucida Sans Unicode" w:hint="eastAsia"/>
          <w:color w:val="000000" w:themeColor="text1"/>
          <w:sz w:val="24"/>
        </w:rPr>
        <w:t xml:space="preserve">  </w:t>
      </w:r>
      <w:r w:rsidRPr="002014CD">
        <w:rPr>
          <w:rFonts w:ascii="宋体" w:hAnsi="宋体" w:cs="Lucida Sans Unicode"/>
          <w:color w:val="000000" w:themeColor="text1"/>
          <w:sz w:val="24"/>
        </w:rPr>
        <w:t>202</w:t>
      </w:r>
      <w:r w:rsidRPr="002014CD">
        <w:rPr>
          <w:rFonts w:ascii="宋体" w:hAnsi="宋体" w:cs="Lucida Sans Unicode" w:hint="eastAsia"/>
          <w:color w:val="000000" w:themeColor="text1"/>
          <w:sz w:val="24"/>
        </w:rPr>
        <w:t>1年</w:t>
      </w:r>
      <w:r w:rsidRPr="002014CD">
        <w:rPr>
          <w:rFonts w:ascii="宋体" w:hAnsi="宋体" w:cs="Lucida Sans Unicode"/>
          <w:color w:val="000000" w:themeColor="text1"/>
          <w:sz w:val="24"/>
        </w:rPr>
        <w:t>4</w:t>
      </w:r>
      <w:r w:rsidRPr="002014CD">
        <w:rPr>
          <w:rFonts w:ascii="宋体" w:hAnsi="宋体" w:cs="Lucida Sans Unicode" w:hint="eastAsia"/>
          <w:color w:val="000000" w:themeColor="text1"/>
          <w:sz w:val="24"/>
        </w:rPr>
        <w:t>月</w:t>
      </w:r>
      <w:r w:rsidR="002014CD" w:rsidRPr="002014CD">
        <w:rPr>
          <w:rFonts w:ascii="宋体" w:hAnsi="宋体" w:cs="Lucida Sans Unicode"/>
          <w:color w:val="000000" w:themeColor="text1"/>
          <w:sz w:val="24"/>
        </w:rPr>
        <w:t>21</w:t>
      </w:r>
      <w:r w:rsidRPr="002014CD">
        <w:rPr>
          <w:rFonts w:ascii="宋体" w:hAnsi="宋体" w:cs="Lucida Sans Unicode" w:hint="eastAsia"/>
          <w:color w:val="000000" w:themeColor="text1"/>
          <w:sz w:val="24"/>
        </w:rPr>
        <w:t>日</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shd w:val="clear" w:color="auto" w:fill="FFFFFF"/>
              <w:jc w:val="center"/>
              <w:rPr>
                <w:rFonts w:ascii="仿宋" w:eastAsia="仿宋" w:hAnsi="仿宋" w:cs="宋体"/>
                <w:kern w:val="0"/>
                <w:sz w:val="24"/>
              </w:rPr>
            </w:pPr>
            <w:r w:rsidRPr="007C6E04">
              <w:rPr>
                <w:rFonts w:ascii="仿宋" w:eastAsia="仿宋" w:hAnsi="仿宋"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7C6E04" w:rsidRDefault="001D6697" w:rsidP="00877708">
            <w:pPr>
              <w:shd w:val="clear" w:color="auto" w:fill="FFFFFF"/>
              <w:jc w:val="left"/>
              <w:rPr>
                <w:rFonts w:ascii="仿宋" w:eastAsia="仿宋" w:hAnsi="仿宋"/>
                <w:sz w:val="24"/>
              </w:rPr>
            </w:pPr>
            <w:r w:rsidRPr="007C6E04">
              <w:rPr>
                <w:rFonts w:ascii="仿宋" w:eastAsia="仿宋" w:hAnsi="仿宋" w:hint="eastAsia"/>
                <w:sz w:val="24"/>
              </w:rPr>
              <w:t>本工程为辽宁城市建设职业技术学院</w:t>
            </w:r>
            <w:r w:rsidR="002014CD" w:rsidRPr="002014CD">
              <w:rPr>
                <w:rFonts w:ascii="仿宋" w:eastAsia="仿宋" w:hAnsi="仿宋" w:hint="eastAsia"/>
                <w:sz w:val="24"/>
              </w:rPr>
              <w:t>学院乔木、灌木、</w:t>
            </w:r>
            <w:proofErr w:type="gramStart"/>
            <w:r w:rsidR="002014CD" w:rsidRPr="002014CD">
              <w:rPr>
                <w:rFonts w:ascii="仿宋" w:eastAsia="仿宋" w:hAnsi="仿宋" w:hint="eastAsia"/>
                <w:sz w:val="24"/>
              </w:rPr>
              <w:t>树箱补植</w:t>
            </w:r>
            <w:proofErr w:type="gramEnd"/>
            <w:r w:rsidR="002014CD" w:rsidRPr="002014CD">
              <w:rPr>
                <w:rFonts w:ascii="仿宋" w:eastAsia="仿宋" w:hAnsi="仿宋" w:hint="eastAsia"/>
                <w:sz w:val="24"/>
              </w:rPr>
              <w:t>修复</w:t>
            </w:r>
            <w:r w:rsidRPr="007C6E04">
              <w:rPr>
                <w:rFonts w:ascii="仿宋" w:eastAsia="仿宋" w:hAnsi="仿宋" w:hint="eastAsia"/>
                <w:sz w:val="24"/>
              </w:rPr>
              <w:t>工程，位于</w:t>
            </w:r>
            <w:proofErr w:type="gramStart"/>
            <w:r w:rsidRPr="007C6E04">
              <w:rPr>
                <w:rFonts w:ascii="仿宋" w:eastAsia="仿宋" w:hAnsi="仿宋" w:hint="eastAsia"/>
                <w:sz w:val="24"/>
              </w:rPr>
              <w:t>沈阳市沈北新区</w:t>
            </w:r>
            <w:proofErr w:type="gramEnd"/>
            <w:r w:rsidRPr="007C6E04">
              <w:rPr>
                <w:rFonts w:ascii="仿宋" w:eastAsia="仿宋" w:hAnsi="仿宋" w:hint="eastAsia"/>
                <w:sz w:val="24"/>
              </w:rPr>
              <w:t>虎石台开发区</w:t>
            </w:r>
            <w:proofErr w:type="gramStart"/>
            <w:r w:rsidRPr="007C6E04">
              <w:rPr>
                <w:rFonts w:ascii="仿宋" w:eastAsia="仿宋" w:hAnsi="仿宋" w:hint="eastAsia"/>
                <w:sz w:val="24"/>
              </w:rPr>
              <w:t>蒲硕路</w:t>
            </w:r>
            <w:proofErr w:type="gramEnd"/>
            <w:r w:rsidRPr="007C6E04">
              <w:rPr>
                <w:rFonts w:ascii="仿宋" w:eastAsia="仿宋" w:hAnsi="仿宋" w:hint="eastAsia"/>
                <w:sz w:val="24"/>
              </w:rPr>
              <w:t>88号。</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shd w:val="clear" w:color="auto" w:fill="FFFFFF"/>
              <w:jc w:val="center"/>
              <w:rPr>
                <w:rFonts w:ascii="仿宋" w:eastAsia="仿宋" w:hAnsi="仿宋" w:cs="宋体"/>
                <w:kern w:val="0"/>
                <w:sz w:val="24"/>
              </w:rPr>
            </w:pPr>
            <w:r w:rsidRPr="007C6E04">
              <w:rPr>
                <w:rFonts w:ascii="仿宋" w:eastAsia="仿宋" w:hAnsi="仿宋" w:cs="宋体" w:hint="eastAsia"/>
                <w:kern w:val="0"/>
                <w:sz w:val="24"/>
              </w:rPr>
              <w:t>合格投标人的</w:t>
            </w:r>
          </w:p>
          <w:p w:rsidR="0019428D" w:rsidRPr="007C6E04" w:rsidRDefault="00263FC4">
            <w:pPr>
              <w:shd w:val="clear" w:color="auto" w:fill="FFFFFF"/>
              <w:jc w:val="center"/>
              <w:rPr>
                <w:rFonts w:ascii="仿宋" w:eastAsia="仿宋" w:hAnsi="仿宋" w:cs="宋体"/>
                <w:kern w:val="0"/>
                <w:sz w:val="24"/>
              </w:rPr>
            </w:pPr>
            <w:r w:rsidRPr="007C6E04">
              <w:rPr>
                <w:rFonts w:ascii="仿宋" w:eastAsia="仿宋" w:hAnsi="仿宋"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spacing w:line="240" w:lineRule="exact"/>
              <w:rPr>
                <w:rFonts w:ascii="仿宋" w:eastAsia="仿宋" w:hAnsi="仿宋"/>
                <w:kern w:val="0"/>
                <w:sz w:val="24"/>
              </w:rPr>
            </w:pPr>
            <w:r w:rsidRPr="007C6E04">
              <w:rPr>
                <w:rFonts w:ascii="仿宋" w:eastAsia="仿宋" w:hAnsi="仿宋" w:hint="eastAsia"/>
                <w:kern w:val="0"/>
                <w:sz w:val="24"/>
              </w:rPr>
              <w:t>详见</w:t>
            </w:r>
            <w:r w:rsidR="00961172" w:rsidRPr="007C6E04">
              <w:rPr>
                <w:rFonts w:ascii="仿宋" w:eastAsia="仿宋" w:hAnsi="仿宋" w:cs="Lucida Sans Unicode" w:hint="eastAsia"/>
                <w:sz w:val="24"/>
              </w:rPr>
              <w:t>校内公开招标</w:t>
            </w:r>
            <w:r w:rsidRPr="007C6E04">
              <w:rPr>
                <w:rFonts w:ascii="仿宋" w:eastAsia="仿宋" w:hAnsi="仿宋"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shd w:val="clear" w:color="auto" w:fill="FFFFFF"/>
              <w:jc w:val="center"/>
              <w:rPr>
                <w:rFonts w:ascii="仿宋" w:eastAsia="仿宋" w:hAnsi="仿宋"/>
                <w:sz w:val="24"/>
              </w:rPr>
            </w:pPr>
            <w:r w:rsidRPr="007C6E04">
              <w:rPr>
                <w:rFonts w:ascii="仿宋" w:eastAsia="仿宋" w:hAnsi="仿宋" w:hint="eastAsia"/>
                <w:sz w:val="24"/>
              </w:rPr>
              <w:t>领取采购文件</w:t>
            </w:r>
          </w:p>
          <w:p w:rsidR="0019428D" w:rsidRPr="007C6E04" w:rsidRDefault="00263FC4">
            <w:pPr>
              <w:shd w:val="clear" w:color="auto" w:fill="FFFFFF"/>
              <w:jc w:val="center"/>
              <w:rPr>
                <w:rFonts w:ascii="仿宋" w:eastAsia="仿宋" w:hAnsi="仿宋"/>
                <w:sz w:val="24"/>
              </w:rPr>
            </w:pPr>
            <w:r w:rsidRPr="007C6E04">
              <w:rPr>
                <w:rFonts w:ascii="仿宋" w:eastAsia="仿宋" w:hAnsi="仿宋"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rsidP="00961172">
            <w:pPr>
              <w:widowControl/>
              <w:spacing w:line="400" w:lineRule="exact"/>
              <w:rPr>
                <w:rFonts w:ascii="仿宋" w:eastAsia="仿宋" w:hAnsi="仿宋" w:cs="宋体"/>
                <w:b/>
                <w:kern w:val="0"/>
                <w:sz w:val="24"/>
              </w:rPr>
            </w:pPr>
            <w:r w:rsidRPr="007C6E04">
              <w:rPr>
                <w:rFonts w:ascii="仿宋" w:eastAsia="仿宋" w:hAnsi="仿宋" w:cs="宋体" w:hint="eastAsia"/>
                <w:kern w:val="0"/>
                <w:sz w:val="24"/>
              </w:rPr>
              <w:t>详</w:t>
            </w:r>
            <w:r w:rsidRPr="007C6E04">
              <w:rPr>
                <w:rFonts w:ascii="仿宋" w:eastAsia="仿宋" w:hAnsi="仿宋" w:cs="Lucida Sans Unicode" w:hint="eastAsia"/>
                <w:sz w:val="24"/>
              </w:rPr>
              <w:t>见</w:t>
            </w:r>
            <w:r w:rsidR="00961172" w:rsidRPr="007C6E04">
              <w:rPr>
                <w:rFonts w:ascii="仿宋" w:eastAsia="仿宋" w:hAnsi="仿宋" w:cs="Lucida Sans Unicode" w:hint="eastAsia"/>
                <w:sz w:val="24"/>
              </w:rPr>
              <w:t>校内公开招标</w:t>
            </w:r>
            <w:r w:rsidRPr="007C6E04">
              <w:rPr>
                <w:rFonts w:ascii="仿宋" w:eastAsia="仿宋" w:hAnsi="仿宋"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jc w:val="center"/>
              <w:rPr>
                <w:rFonts w:ascii="仿宋" w:eastAsia="仿宋" w:hAnsi="仿宋"/>
                <w:sz w:val="24"/>
              </w:rPr>
            </w:pPr>
            <w:r w:rsidRPr="007C6E04">
              <w:rPr>
                <w:rFonts w:ascii="仿宋" w:eastAsia="仿宋" w:hAnsi="仿宋" w:hint="eastAsia"/>
                <w:sz w:val="24"/>
              </w:rPr>
              <w:t>递交投标文件截止及</w:t>
            </w:r>
            <w:r w:rsidR="00961172" w:rsidRPr="007C6E04">
              <w:rPr>
                <w:rFonts w:ascii="仿宋" w:eastAsia="仿宋" w:hAnsi="仿宋" w:hint="eastAsia"/>
                <w:sz w:val="24"/>
              </w:rPr>
              <w:t>开标</w:t>
            </w:r>
            <w:r w:rsidRPr="007C6E04">
              <w:rPr>
                <w:rFonts w:ascii="仿宋" w:eastAsia="仿宋" w:hAnsi="仿宋" w:hint="eastAsia"/>
                <w:sz w:val="24"/>
              </w:rPr>
              <w:t>时间，递交投标文件及</w:t>
            </w:r>
            <w:r w:rsidR="00961172" w:rsidRPr="007C6E04">
              <w:rPr>
                <w:rFonts w:ascii="仿宋" w:eastAsia="仿宋" w:hAnsi="仿宋" w:hint="eastAsia"/>
                <w:sz w:val="24"/>
              </w:rPr>
              <w:t>开标</w:t>
            </w:r>
            <w:r w:rsidRPr="007C6E04">
              <w:rPr>
                <w:rFonts w:ascii="仿宋" w:eastAsia="仿宋" w:hAnsi="仿宋"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rsidP="00961172">
            <w:pPr>
              <w:widowControl/>
              <w:spacing w:line="400" w:lineRule="exact"/>
              <w:rPr>
                <w:rFonts w:ascii="仿宋" w:eastAsia="仿宋" w:hAnsi="仿宋" w:cs="宋体"/>
                <w:b/>
                <w:kern w:val="0"/>
                <w:sz w:val="24"/>
              </w:rPr>
            </w:pPr>
            <w:r w:rsidRPr="007C6E04">
              <w:rPr>
                <w:rFonts w:ascii="仿宋" w:eastAsia="仿宋" w:hAnsi="仿宋" w:cs="宋体" w:hint="eastAsia"/>
                <w:kern w:val="0"/>
                <w:sz w:val="24"/>
              </w:rPr>
              <w:t>详</w:t>
            </w:r>
            <w:r w:rsidRPr="007C6E04">
              <w:rPr>
                <w:rFonts w:ascii="仿宋" w:eastAsia="仿宋" w:hAnsi="仿宋" w:cs="Lucida Sans Unicode" w:hint="eastAsia"/>
                <w:sz w:val="24"/>
              </w:rPr>
              <w:t>见</w:t>
            </w:r>
            <w:r w:rsidR="00961172" w:rsidRPr="007C6E04">
              <w:rPr>
                <w:rFonts w:ascii="仿宋" w:eastAsia="仿宋" w:hAnsi="仿宋" w:cs="Lucida Sans Unicode" w:hint="eastAsia"/>
                <w:sz w:val="24"/>
              </w:rPr>
              <w:t>校内公开招标</w:t>
            </w:r>
            <w:r w:rsidRPr="007C6E04">
              <w:rPr>
                <w:rFonts w:ascii="仿宋" w:eastAsia="仿宋" w:hAnsi="仿宋" w:cs="Lucida Sans Unicode" w:hint="eastAsia"/>
                <w:sz w:val="24"/>
              </w:rPr>
              <w:t>邀请书</w:t>
            </w:r>
          </w:p>
        </w:tc>
      </w:tr>
      <w:tr w:rsidR="0019428D" w:rsidTr="00F54D48">
        <w:trPr>
          <w:trHeight w:val="2007"/>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jc w:val="center"/>
              <w:rPr>
                <w:rFonts w:ascii="仿宋" w:eastAsia="仿宋" w:hAnsi="仿宋"/>
                <w:sz w:val="24"/>
              </w:rPr>
            </w:pPr>
            <w:r w:rsidRPr="007C6E04">
              <w:rPr>
                <w:rFonts w:ascii="仿宋" w:eastAsia="仿宋" w:hAnsi="仿宋" w:hint="eastAsia"/>
                <w:sz w:val="24"/>
              </w:rPr>
              <w:t>现场踏勘或</w:t>
            </w:r>
          </w:p>
          <w:p w:rsidR="0019428D" w:rsidRPr="007C6E04" w:rsidRDefault="00263FC4">
            <w:pPr>
              <w:jc w:val="center"/>
              <w:rPr>
                <w:rFonts w:ascii="仿宋" w:eastAsia="仿宋" w:hAnsi="仿宋" w:cs="宋体"/>
                <w:kern w:val="0"/>
                <w:sz w:val="24"/>
              </w:rPr>
            </w:pPr>
            <w:r w:rsidRPr="007C6E04">
              <w:rPr>
                <w:rFonts w:ascii="仿宋" w:eastAsia="仿宋" w:hAnsi="仿宋"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rsidP="00961172">
            <w:pPr>
              <w:spacing w:line="240" w:lineRule="exact"/>
              <w:rPr>
                <w:rFonts w:ascii="仿宋" w:eastAsia="仿宋" w:hAnsi="仿宋" w:cs="Lucida Sans Unicode"/>
                <w:sz w:val="24"/>
              </w:rPr>
            </w:pPr>
            <w:r w:rsidRPr="007C6E04">
              <w:rPr>
                <w:rFonts w:ascii="仿宋" w:eastAsia="仿宋" w:hAnsi="仿宋" w:cs="Lucida Sans Unicode" w:hint="eastAsia"/>
                <w:sz w:val="24"/>
              </w:rPr>
              <w:t>本项目</w:t>
            </w:r>
            <w:r w:rsidR="00A00B3B" w:rsidRPr="007C6E04">
              <w:rPr>
                <w:rFonts w:ascii="仿宋" w:eastAsia="仿宋" w:hAnsi="仿宋" w:cs="Lucida Sans Unicode"/>
                <w:sz w:val="24"/>
              </w:rPr>
              <w:t>组织</w:t>
            </w:r>
            <w:r w:rsidRPr="007C6E04">
              <w:rPr>
                <w:rFonts w:ascii="仿宋" w:eastAsia="仿宋" w:hAnsi="仿宋" w:cs="Lucida Sans Unicode" w:hint="eastAsia"/>
                <w:sz w:val="24"/>
              </w:rPr>
              <w:t>现场踏勘或标前答疑会</w:t>
            </w:r>
            <w:r w:rsidR="00A526D8" w:rsidRPr="007C6E04">
              <w:rPr>
                <w:rFonts w:ascii="仿宋" w:eastAsia="仿宋" w:hAnsi="仿宋" w:cs="Lucida Sans Unicode" w:hint="eastAsia"/>
                <w:sz w:val="24"/>
              </w:rPr>
              <w:t>，有意向的供应商自愿参与</w:t>
            </w:r>
            <w:r w:rsidR="007C6E04">
              <w:rPr>
                <w:rFonts w:ascii="仿宋" w:eastAsia="仿宋" w:hAnsi="仿宋" w:cs="Lucida Sans Unicode" w:hint="eastAsia"/>
                <w:sz w:val="24"/>
              </w:rPr>
              <w:t>。</w:t>
            </w:r>
          </w:p>
          <w:p w:rsidR="00A00B3B" w:rsidRPr="007C6E04" w:rsidRDefault="00A00B3B" w:rsidP="00961172">
            <w:pPr>
              <w:spacing w:line="240" w:lineRule="exact"/>
              <w:rPr>
                <w:rFonts w:ascii="仿宋" w:eastAsia="仿宋" w:hAnsi="仿宋" w:cs="Lucida Sans Unicode"/>
                <w:sz w:val="24"/>
              </w:rPr>
            </w:pPr>
          </w:p>
          <w:p w:rsidR="00A00B3B" w:rsidRPr="007C6E04" w:rsidRDefault="00A00B3B" w:rsidP="00A00B3B">
            <w:pPr>
              <w:spacing w:line="240" w:lineRule="exact"/>
              <w:rPr>
                <w:rFonts w:ascii="仿宋" w:eastAsia="仿宋" w:hAnsi="仿宋" w:cs="Lucida Sans Unicode"/>
                <w:sz w:val="24"/>
              </w:rPr>
            </w:pPr>
            <w:r w:rsidRPr="007C6E04">
              <w:rPr>
                <w:rFonts w:ascii="仿宋" w:eastAsia="仿宋" w:hAnsi="仿宋" w:cs="Lucida Sans Unicode" w:hint="eastAsia"/>
                <w:sz w:val="24"/>
              </w:rPr>
              <w:t>组织现场踏勘/或标前答疑会，具体事宜如下：</w:t>
            </w:r>
          </w:p>
          <w:p w:rsidR="00A00B3B" w:rsidRPr="007C6E04" w:rsidRDefault="00A00B3B" w:rsidP="00A00B3B">
            <w:pPr>
              <w:widowControl/>
              <w:spacing w:line="240" w:lineRule="exact"/>
              <w:ind w:leftChars="-51" w:left="-107" w:firstLineChars="45" w:firstLine="108"/>
              <w:rPr>
                <w:rFonts w:ascii="仿宋" w:eastAsia="仿宋" w:hAnsi="仿宋" w:cs="Lucida Sans Unicode"/>
                <w:sz w:val="24"/>
              </w:rPr>
            </w:pPr>
            <w:r w:rsidRPr="007C6E04">
              <w:rPr>
                <w:rFonts w:ascii="仿宋" w:eastAsia="仿宋" w:hAnsi="仿宋" w:cs="Lucida Sans Unicode" w:hint="eastAsia"/>
                <w:sz w:val="24"/>
              </w:rPr>
              <w:t>时  间：</w:t>
            </w:r>
            <w:r w:rsidRPr="007C6E04">
              <w:rPr>
                <w:rFonts w:ascii="仿宋" w:eastAsia="仿宋" w:hAnsi="仿宋" w:cs="Lucida Sans Unicode" w:hint="eastAsia"/>
                <w:sz w:val="24"/>
                <w:u w:val="single"/>
              </w:rPr>
              <w:t xml:space="preserve"> </w:t>
            </w:r>
            <w:r w:rsidR="00877708" w:rsidRPr="007C6E04">
              <w:rPr>
                <w:rFonts w:ascii="仿宋" w:eastAsia="仿宋" w:hAnsi="仿宋" w:cs="Lucida Sans Unicode"/>
                <w:sz w:val="24"/>
                <w:u w:val="single"/>
              </w:rPr>
              <w:t>2020</w:t>
            </w:r>
            <w:r w:rsidRPr="007C6E04">
              <w:rPr>
                <w:rFonts w:ascii="仿宋" w:eastAsia="仿宋" w:hAnsi="仿宋" w:cs="Lucida Sans Unicode" w:hint="eastAsia"/>
                <w:sz w:val="24"/>
              </w:rPr>
              <w:t xml:space="preserve"> 年</w:t>
            </w:r>
            <w:r w:rsidRPr="007C6E04">
              <w:rPr>
                <w:rFonts w:ascii="仿宋" w:eastAsia="仿宋" w:hAnsi="仿宋" w:cs="Lucida Sans Unicode" w:hint="eastAsia"/>
                <w:sz w:val="24"/>
                <w:u w:val="single"/>
              </w:rPr>
              <w:t xml:space="preserve"> </w:t>
            </w:r>
            <w:r w:rsidR="00877708" w:rsidRPr="007C6E04">
              <w:rPr>
                <w:rFonts w:ascii="仿宋" w:eastAsia="仿宋" w:hAnsi="仿宋" w:cs="Lucida Sans Unicode"/>
                <w:sz w:val="24"/>
                <w:u w:val="single"/>
              </w:rPr>
              <w:t>4</w:t>
            </w:r>
            <w:r w:rsidRPr="007C6E04">
              <w:rPr>
                <w:rFonts w:ascii="仿宋" w:eastAsia="仿宋" w:hAnsi="仿宋" w:cs="Lucida Sans Unicode" w:hint="eastAsia"/>
                <w:sz w:val="24"/>
                <w:u w:val="single"/>
              </w:rPr>
              <w:t xml:space="preserve"> </w:t>
            </w:r>
            <w:r w:rsidRPr="007C6E04">
              <w:rPr>
                <w:rFonts w:ascii="仿宋" w:eastAsia="仿宋" w:hAnsi="仿宋" w:cs="Lucida Sans Unicode" w:hint="eastAsia"/>
                <w:sz w:val="24"/>
              </w:rPr>
              <w:t xml:space="preserve"> 月</w:t>
            </w:r>
            <w:r w:rsidR="002014CD" w:rsidRPr="002014CD">
              <w:rPr>
                <w:rFonts w:ascii="仿宋" w:eastAsia="仿宋" w:hAnsi="仿宋" w:cs="Lucida Sans Unicode"/>
                <w:color w:val="000000" w:themeColor="text1"/>
                <w:sz w:val="24"/>
                <w:u w:val="single"/>
              </w:rPr>
              <w:t>26</w:t>
            </w:r>
            <w:r w:rsidRPr="007C6E04">
              <w:rPr>
                <w:rFonts w:ascii="仿宋" w:eastAsia="仿宋" w:hAnsi="仿宋" w:cs="Lucida Sans Unicode" w:hint="eastAsia"/>
                <w:sz w:val="24"/>
                <w:u w:val="single"/>
              </w:rPr>
              <w:t xml:space="preserve"> </w:t>
            </w:r>
            <w:r w:rsidRPr="007C6E04">
              <w:rPr>
                <w:rFonts w:ascii="仿宋" w:eastAsia="仿宋" w:hAnsi="仿宋" w:cs="Lucida Sans Unicode" w:hint="eastAsia"/>
                <w:sz w:val="24"/>
              </w:rPr>
              <w:t xml:space="preserve"> 日</w:t>
            </w:r>
            <w:r w:rsidR="00F54D48" w:rsidRPr="007C6E04">
              <w:rPr>
                <w:rFonts w:ascii="仿宋" w:eastAsia="仿宋" w:hAnsi="仿宋" w:cs="Lucida Sans Unicode" w:hint="eastAsia"/>
                <w:sz w:val="24"/>
              </w:rPr>
              <w:t>上午</w:t>
            </w:r>
            <w:r w:rsidR="00D97CC1" w:rsidRPr="007C6E04">
              <w:rPr>
                <w:rFonts w:ascii="仿宋" w:eastAsia="仿宋" w:hAnsi="仿宋" w:cs="Lucida Sans Unicode"/>
                <w:sz w:val="24"/>
              </w:rPr>
              <w:t>9</w:t>
            </w:r>
            <w:r w:rsidR="00D97CC1" w:rsidRPr="007C6E04">
              <w:rPr>
                <w:rFonts w:ascii="仿宋" w:eastAsia="仿宋" w:hAnsi="仿宋" w:cs="Lucida Sans Unicode" w:hint="eastAsia"/>
                <w:sz w:val="24"/>
              </w:rPr>
              <w:t>:30</w:t>
            </w:r>
          </w:p>
          <w:p w:rsidR="00A00B3B" w:rsidRPr="007C6E04" w:rsidRDefault="00A00B3B" w:rsidP="00A00B3B">
            <w:pPr>
              <w:widowControl/>
              <w:spacing w:line="240" w:lineRule="exact"/>
              <w:ind w:leftChars="-51" w:left="-107" w:firstLineChars="45" w:firstLine="108"/>
              <w:rPr>
                <w:rFonts w:ascii="仿宋" w:eastAsia="仿宋" w:hAnsi="仿宋" w:cs="Lucida Sans Unicode"/>
                <w:sz w:val="24"/>
              </w:rPr>
            </w:pPr>
            <w:r w:rsidRPr="007C6E04">
              <w:rPr>
                <w:rFonts w:ascii="仿宋" w:eastAsia="仿宋" w:hAnsi="仿宋" w:cs="Lucida Sans Unicode" w:hint="eastAsia"/>
                <w:sz w:val="24"/>
              </w:rPr>
              <w:t>地  点：</w:t>
            </w:r>
            <w:r w:rsidR="00F54D48" w:rsidRPr="007C6E04">
              <w:rPr>
                <w:rFonts w:ascii="仿宋" w:eastAsia="仿宋" w:hAnsi="仿宋" w:cs="Lucida Sans Unicode" w:hint="eastAsia"/>
                <w:sz w:val="24"/>
              </w:rPr>
              <w:t>辽宁城市建设职业技术学院后勤处</w:t>
            </w:r>
          </w:p>
          <w:p w:rsidR="00A00B3B" w:rsidRPr="007C6E04" w:rsidRDefault="00A00B3B" w:rsidP="00A00B3B">
            <w:pPr>
              <w:spacing w:line="240" w:lineRule="exact"/>
              <w:rPr>
                <w:rFonts w:ascii="仿宋" w:eastAsia="仿宋" w:hAnsi="仿宋" w:cs="Lucida Sans Unicode"/>
                <w:sz w:val="24"/>
              </w:rPr>
            </w:pPr>
            <w:r w:rsidRPr="007C6E04">
              <w:rPr>
                <w:rFonts w:ascii="仿宋" w:eastAsia="仿宋" w:hAnsi="仿宋" w:cs="Lucida Sans Unicode" w:hint="eastAsia"/>
                <w:sz w:val="24"/>
              </w:rPr>
              <w:t>联系人：</w:t>
            </w:r>
            <w:r w:rsidR="00F54D48" w:rsidRPr="007C6E04">
              <w:rPr>
                <w:rFonts w:ascii="仿宋" w:eastAsia="仿宋" w:hAnsi="仿宋" w:cs="Lucida Sans Unicode" w:hint="eastAsia"/>
                <w:sz w:val="24"/>
              </w:rPr>
              <w:t>黄泽</w:t>
            </w:r>
          </w:p>
          <w:p w:rsidR="00A526D8" w:rsidRPr="007C6E04" w:rsidRDefault="00A00B3B" w:rsidP="00A00B3B">
            <w:pPr>
              <w:spacing w:line="240" w:lineRule="exact"/>
              <w:rPr>
                <w:rFonts w:ascii="仿宋" w:eastAsia="仿宋" w:hAnsi="仿宋" w:cs="Lucida Sans Unicode"/>
                <w:sz w:val="24"/>
              </w:rPr>
            </w:pPr>
            <w:r w:rsidRPr="007C6E04">
              <w:rPr>
                <w:rFonts w:ascii="仿宋" w:eastAsia="仿宋" w:hAnsi="仿宋" w:cs="Lucida Sans Unicode" w:hint="eastAsia"/>
                <w:sz w:val="24"/>
              </w:rPr>
              <w:t>联系电话：</w:t>
            </w:r>
            <w:r w:rsidR="00F54D48" w:rsidRPr="007C6E04">
              <w:rPr>
                <w:rFonts w:ascii="仿宋" w:eastAsia="仿宋" w:hAnsi="仿宋" w:cs="Lucida Sans Unicode"/>
                <w:sz w:val="24"/>
              </w:rPr>
              <w:t>18742484848</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7C6E04" w:rsidRDefault="00263FC4" w:rsidP="0013121A">
            <w:pPr>
              <w:shd w:val="clear" w:color="auto" w:fill="FFFFFF"/>
              <w:spacing w:line="360" w:lineRule="auto"/>
              <w:jc w:val="center"/>
              <w:rPr>
                <w:rFonts w:ascii="仿宋" w:eastAsia="仿宋" w:hAnsi="仿宋" w:cs="宋体"/>
                <w:kern w:val="0"/>
                <w:sz w:val="24"/>
              </w:rPr>
            </w:pPr>
            <w:r w:rsidRPr="007C6E04">
              <w:rPr>
                <w:rFonts w:ascii="仿宋" w:eastAsia="仿宋" w:hAnsi="仿宋"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0A5F93" w:rsidP="000A5F93">
            <w:pPr>
              <w:spacing w:line="240" w:lineRule="exact"/>
              <w:rPr>
                <w:rFonts w:ascii="仿宋" w:eastAsia="仿宋" w:hAnsi="仿宋" w:cs="Lucida Sans Unicode"/>
                <w:sz w:val="24"/>
              </w:rPr>
            </w:pPr>
            <w:r w:rsidRPr="007C6E04">
              <w:rPr>
                <w:rFonts w:ascii="仿宋" w:eastAsia="仿宋" w:hAnsi="仿宋" w:cs="Lucida Sans Unicode" w:hint="eastAsia"/>
                <w:sz w:val="24"/>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7C6E04" w:rsidRDefault="00426651" w:rsidP="0013121A">
            <w:pPr>
              <w:shd w:val="clear" w:color="auto" w:fill="FFFFFF"/>
              <w:spacing w:line="360" w:lineRule="auto"/>
              <w:jc w:val="center"/>
              <w:rPr>
                <w:rFonts w:ascii="仿宋" w:eastAsia="仿宋" w:hAnsi="仿宋" w:cs="宋体"/>
                <w:kern w:val="0"/>
                <w:sz w:val="24"/>
              </w:rPr>
            </w:pPr>
            <w:r w:rsidRPr="007C6E04">
              <w:rPr>
                <w:rFonts w:ascii="仿宋" w:eastAsia="仿宋" w:hAnsi="仿宋"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Pr="007C6E04" w:rsidRDefault="00426651" w:rsidP="0013121A">
            <w:pPr>
              <w:spacing w:line="400" w:lineRule="exact"/>
              <w:jc w:val="left"/>
              <w:rPr>
                <w:rFonts w:ascii="仿宋" w:eastAsia="仿宋" w:hAnsi="仿宋"/>
                <w:kern w:val="0"/>
                <w:sz w:val="24"/>
              </w:rPr>
            </w:pPr>
            <w:r w:rsidRPr="007C6E04">
              <w:rPr>
                <w:rFonts w:ascii="仿宋" w:eastAsia="仿宋" w:hAnsi="仿宋"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7C6E04" w:rsidRDefault="0013121A">
            <w:pPr>
              <w:jc w:val="center"/>
              <w:rPr>
                <w:rFonts w:ascii="仿宋" w:eastAsia="仿宋" w:hAnsi="仿宋"/>
                <w:sz w:val="24"/>
              </w:rPr>
            </w:pPr>
            <w:r w:rsidRPr="007C6E04">
              <w:rPr>
                <w:rFonts w:ascii="仿宋" w:eastAsia="仿宋" w:hAnsi="仿宋" w:hint="eastAsia"/>
                <w:sz w:val="24"/>
              </w:rPr>
              <w:t>评标</w:t>
            </w:r>
            <w:r w:rsidR="00263FC4" w:rsidRPr="007C6E04">
              <w:rPr>
                <w:rFonts w:ascii="仿宋" w:eastAsia="仿宋" w:hAnsi="仿宋"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Pr="007C6E04" w:rsidRDefault="00263FC4">
            <w:pPr>
              <w:spacing w:line="400" w:lineRule="exact"/>
              <w:rPr>
                <w:rFonts w:ascii="仿宋" w:eastAsia="仿宋" w:hAnsi="仿宋" w:cs="宋体"/>
                <w:kern w:val="0"/>
                <w:sz w:val="24"/>
              </w:rPr>
            </w:pPr>
            <w:r w:rsidRPr="007C6E04">
              <w:rPr>
                <w:rFonts w:ascii="仿宋" w:eastAsia="仿宋" w:hAnsi="仿宋" w:cs="宋体" w:hint="eastAsia"/>
                <w:kern w:val="0"/>
                <w:sz w:val="24"/>
              </w:rPr>
              <w:t>共</w:t>
            </w:r>
            <w:r w:rsidR="0013121A" w:rsidRPr="007C6E04">
              <w:rPr>
                <w:rFonts w:ascii="仿宋" w:eastAsia="仿宋" w:hAnsi="仿宋" w:hint="eastAsia"/>
                <w:sz w:val="24"/>
                <w:u w:val="single"/>
              </w:rPr>
              <w:t>5</w:t>
            </w:r>
            <w:r w:rsidRPr="007C6E04">
              <w:rPr>
                <w:rFonts w:ascii="仿宋" w:eastAsia="仿宋" w:hAnsi="仿宋" w:hint="eastAsia"/>
                <w:sz w:val="24"/>
              </w:rPr>
              <w:t>人,其中采购单位代表</w:t>
            </w:r>
            <w:r w:rsidR="0013121A" w:rsidRPr="007C6E04">
              <w:rPr>
                <w:rFonts w:ascii="仿宋" w:eastAsia="仿宋" w:hAnsi="仿宋" w:hint="eastAsia"/>
                <w:sz w:val="24"/>
                <w:u w:val="single"/>
              </w:rPr>
              <w:t>2</w:t>
            </w:r>
            <w:r w:rsidRPr="007C6E04">
              <w:rPr>
                <w:rFonts w:ascii="仿宋" w:eastAsia="仿宋" w:hAnsi="仿宋"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widowControl/>
              <w:jc w:val="center"/>
              <w:rPr>
                <w:rFonts w:ascii="仿宋" w:eastAsia="仿宋" w:hAnsi="仿宋" w:cs="宋体"/>
                <w:kern w:val="0"/>
                <w:sz w:val="24"/>
              </w:rPr>
            </w:pPr>
            <w:r w:rsidRPr="007C6E04">
              <w:rPr>
                <w:rFonts w:ascii="仿宋" w:eastAsia="仿宋" w:hAnsi="仿宋"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rsidP="00426651">
            <w:pPr>
              <w:widowControl/>
              <w:spacing w:line="400" w:lineRule="exact"/>
              <w:rPr>
                <w:rFonts w:ascii="仿宋" w:eastAsia="仿宋" w:hAnsi="仿宋" w:cs="宋体"/>
                <w:kern w:val="0"/>
                <w:sz w:val="24"/>
              </w:rPr>
            </w:pPr>
            <w:r w:rsidRPr="007C6E04">
              <w:rPr>
                <w:rFonts w:ascii="仿宋" w:eastAsia="仿宋" w:hAnsi="仿宋" w:hint="eastAsia"/>
                <w:sz w:val="24"/>
              </w:rPr>
              <w:t>其中正本1份,副本</w:t>
            </w:r>
            <w:r w:rsidR="00426651" w:rsidRPr="007C6E04">
              <w:rPr>
                <w:rFonts w:ascii="仿宋" w:eastAsia="仿宋" w:hAnsi="仿宋" w:hint="eastAsia"/>
                <w:sz w:val="24"/>
              </w:rPr>
              <w:t>3</w:t>
            </w:r>
            <w:r w:rsidRPr="007C6E04">
              <w:rPr>
                <w:rFonts w:ascii="仿宋" w:eastAsia="仿宋" w:hAnsi="仿宋"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7C6E04" w:rsidRDefault="00263FC4">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7C6E04" w:rsidRDefault="000A52A8">
            <w:pPr>
              <w:widowControl/>
              <w:spacing w:line="400" w:lineRule="exact"/>
              <w:rPr>
                <w:rFonts w:ascii="仿宋" w:eastAsia="仿宋" w:hAnsi="仿宋" w:cs="宋体"/>
                <w:kern w:val="0"/>
                <w:sz w:val="24"/>
                <w:highlight w:val="yellow"/>
              </w:rPr>
            </w:pPr>
            <w:r w:rsidRPr="007C6E04">
              <w:rPr>
                <w:rFonts w:ascii="仿宋" w:eastAsia="仿宋" w:hAnsi="仿宋"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Pr="007C6E04" w:rsidRDefault="00961172">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7C6E04" w:rsidRDefault="00263FC4">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7C6E04" w:rsidRDefault="0030564F" w:rsidP="00F54D48">
            <w:pPr>
              <w:widowControl/>
              <w:jc w:val="left"/>
              <w:rPr>
                <w:rFonts w:ascii="仿宋" w:eastAsia="仿宋" w:hAnsi="仿宋" w:cs="宋体"/>
                <w:kern w:val="0"/>
                <w:sz w:val="24"/>
              </w:rPr>
            </w:pPr>
            <w:r w:rsidRPr="007C6E04">
              <w:rPr>
                <w:rFonts w:ascii="仿宋" w:eastAsia="仿宋" w:hAnsi="仿宋" w:hint="eastAsia"/>
                <w:sz w:val="24"/>
              </w:rPr>
              <w:t>收取</w:t>
            </w:r>
            <w:r w:rsidR="00D97CC1" w:rsidRPr="007C6E04">
              <w:rPr>
                <w:rFonts w:ascii="仿宋" w:eastAsia="仿宋" w:hAnsi="仿宋" w:hint="eastAsia"/>
                <w:sz w:val="24"/>
              </w:rPr>
              <w:t>5%</w:t>
            </w:r>
            <w:r w:rsidR="009C2C32" w:rsidRPr="007C6E04">
              <w:rPr>
                <w:rFonts w:ascii="仿宋" w:eastAsia="仿宋" w:hAnsi="仿宋" w:hint="eastAsia"/>
                <w:sz w:val="24"/>
              </w:rPr>
              <w:t>履约</w:t>
            </w:r>
            <w:r w:rsidRPr="007C6E04">
              <w:rPr>
                <w:rFonts w:ascii="仿宋" w:eastAsia="仿宋" w:hAnsi="仿宋"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Pr="007C6E04" w:rsidRDefault="00263FC4">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1</w:t>
            </w:r>
            <w:r w:rsidR="00961172" w:rsidRPr="007C6E04">
              <w:rPr>
                <w:rFonts w:ascii="仿宋" w:eastAsia="仿宋" w:hAnsi="仿宋"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7C6E04" w:rsidRDefault="00263FC4">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Pr="007C6E04" w:rsidRDefault="00263FC4">
            <w:pPr>
              <w:widowControl/>
              <w:jc w:val="left"/>
              <w:rPr>
                <w:rFonts w:ascii="仿宋" w:eastAsia="仿宋" w:hAnsi="仿宋" w:cs="宋体"/>
                <w:kern w:val="0"/>
                <w:sz w:val="24"/>
                <w:u w:val="single"/>
              </w:rPr>
            </w:pPr>
            <w:r w:rsidRPr="007C6E04">
              <w:rPr>
                <w:rFonts w:ascii="仿宋" w:eastAsia="仿宋" w:hAnsi="仿宋"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Pr="007C6E04" w:rsidRDefault="0013121A">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7C6E04" w:rsidRDefault="0013121A" w:rsidP="00374343">
            <w:pPr>
              <w:widowControl/>
              <w:spacing w:line="400" w:lineRule="exact"/>
              <w:jc w:val="center"/>
              <w:rPr>
                <w:rFonts w:ascii="仿宋" w:eastAsia="仿宋" w:hAnsi="仿宋" w:cs="宋体"/>
                <w:kern w:val="0"/>
                <w:sz w:val="24"/>
              </w:rPr>
            </w:pPr>
            <w:r w:rsidRPr="007C6E04">
              <w:rPr>
                <w:rFonts w:ascii="仿宋" w:eastAsia="仿宋" w:hAnsi="仿宋"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Pr="007C6E04" w:rsidRDefault="0013121A" w:rsidP="00374343">
            <w:pPr>
              <w:widowControl/>
              <w:jc w:val="left"/>
              <w:rPr>
                <w:rFonts w:ascii="仿宋" w:eastAsia="仿宋" w:hAnsi="仿宋" w:cs="宋体"/>
                <w:kern w:val="0"/>
                <w:sz w:val="24"/>
              </w:rPr>
            </w:pPr>
            <w:r w:rsidRPr="007C6E04">
              <w:rPr>
                <w:rFonts w:ascii="仿宋" w:eastAsia="仿宋" w:hAnsi="仿宋"/>
                <w:sz w:val="24"/>
              </w:rPr>
              <w:t>供应商认为采购文件、采购过程和中标、成交结果使自己的权益受到损害的，可以在知道或者应知其权益受到损害之日起七个工作日内，以书面形式向</w:t>
            </w:r>
            <w:r w:rsidRPr="007C6E04">
              <w:rPr>
                <w:rFonts w:ascii="仿宋" w:eastAsia="仿宋" w:hAnsi="仿宋" w:hint="eastAsia"/>
                <w:sz w:val="24"/>
              </w:rPr>
              <w:t>采购人</w:t>
            </w:r>
            <w:r w:rsidRPr="007C6E04">
              <w:rPr>
                <w:rFonts w:ascii="仿宋" w:eastAsia="仿宋" w:hAnsi="仿宋"/>
                <w:sz w:val="24"/>
              </w:rPr>
              <w:t>提出质疑</w:t>
            </w:r>
            <w:r w:rsidRPr="007C6E04">
              <w:rPr>
                <w:rFonts w:ascii="仿宋" w:eastAsia="仿宋" w:hAnsi="仿宋" w:hint="eastAsia"/>
                <w:sz w:val="24"/>
              </w:rPr>
              <w:t>。详见投标人须知3</w:t>
            </w:r>
            <w:r w:rsidR="00A76AE0" w:rsidRPr="007C6E04">
              <w:rPr>
                <w:rFonts w:ascii="仿宋" w:eastAsia="仿宋" w:hAnsi="仿宋" w:hint="eastAsia"/>
                <w:sz w:val="24"/>
              </w:rPr>
              <w:t>8</w:t>
            </w:r>
            <w:r w:rsidRPr="007C6E04">
              <w:rPr>
                <w:rFonts w:ascii="仿宋" w:eastAsia="仿宋" w:hAnsi="仿宋" w:hint="eastAsia"/>
                <w:sz w:val="24"/>
              </w:rPr>
              <w:t>.询问和质疑。</w:t>
            </w:r>
          </w:p>
        </w:tc>
      </w:tr>
    </w:tbl>
    <w:p w:rsidR="004B22FF" w:rsidRDefault="004B22FF" w:rsidP="00E561D5">
      <w:pPr>
        <w:spacing w:beforeLines="100" w:before="240" w:afterLines="100" w:after="240" w:line="480" w:lineRule="exact"/>
        <w:rPr>
          <w:rFonts w:ascii="宋体" w:hAnsi="宋体" w:cs="Lucida Sans Unicode"/>
          <w:b/>
          <w:sz w:val="32"/>
          <w:szCs w:val="32"/>
        </w:rPr>
      </w:pPr>
      <w:bookmarkStart w:id="1" w:name="_Toc235888662"/>
    </w:p>
    <w:p w:rsidR="006664ED" w:rsidRDefault="006664ED" w:rsidP="00E561D5">
      <w:pPr>
        <w:spacing w:beforeLines="100" w:before="240" w:afterLines="100" w:after="240" w:line="480" w:lineRule="exact"/>
        <w:rPr>
          <w:rFonts w:ascii="宋体" w:hAnsi="宋体" w:cs="Lucida Sans Unicode"/>
          <w:b/>
          <w:sz w:val="32"/>
          <w:szCs w:val="32"/>
        </w:rPr>
      </w:pPr>
    </w:p>
    <w:sdt>
      <w:sdtPr>
        <w:rPr>
          <w:rFonts w:ascii="宋体" w:hAnsi="宋体" w:hint="eastAsia"/>
          <w:szCs w:val="22"/>
        </w:rPr>
        <w:alias w:val="踏勘回执表"/>
        <w:tag w:val="Document"/>
        <w:id w:val="-1684893327"/>
        <w:placeholder>
          <w:docPart w:val="4A182301BA5941328E540B74FFBBDDC5"/>
        </w:placeholder>
      </w:sdtPr>
      <w:sdtEndPr/>
      <w:sdtContent>
        <w:p w:rsidR="00F54D48" w:rsidRPr="00F54D48" w:rsidRDefault="00F54D48" w:rsidP="00F54D48">
          <w:pPr>
            <w:spacing w:afterLines="100" w:after="240" w:line="360" w:lineRule="exact"/>
            <w:jc w:val="center"/>
            <w:rPr>
              <w:rFonts w:ascii="宋体" w:hAnsi="宋体"/>
              <w:b/>
              <w:color w:val="000000"/>
              <w:sz w:val="24"/>
            </w:rPr>
          </w:pPr>
          <w:r w:rsidRPr="00F54D48">
            <w:rPr>
              <w:rFonts w:ascii="宋体" w:hAnsi="宋体" w:hint="eastAsia"/>
              <w:b/>
              <w:color w:val="000000"/>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F54D48" w:rsidRPr="00F54D48" w:rsidTr="00CA3D02">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rPr>
                    <w:rFonts w:ascii="宋体" w:hAnsi="宋体" w:cs="Arial"/>
                    <w:color w:val="000000"/>
                    <w:sz w:val="24"/>
                  </w:rPr>
                </w:pPr>
              </w:p>
            </w:tc>
            <w:tc>
              <w:tcPr>
                <w:tcW w:w="656" w:type="dxa"/>
                <w:vMerge w:val="restart"/>
                <w:tcBorders>
                  <w:top w:val="nil"/>
                  <w:left w:val="double" w:sz="4" w:space="0" w:color="auto"/>
                  <w:bottom w:val="single" w:sz="6" w:space="0" w:color="auto"/>
                  <w:right w:val="nil"/>
                </w:tcBorders>
                <w:textDirection w:val="tbRlV"/>
                <w:vAlign w:val="center"/>
              </w:tcPr>
              <w:p w:rsidR="00F54D48" w:rsidRPr="00F54D48" w:rsidRDefault="00F54D48" w:rsidP="00F54D48">
                <w:pPr>
                  <w:spacing w:line="360" w:lineRule="exact"/>
                  <w:ind w:left="113" w:right="113"/>
                  <w:jc w:val="center"/>
                  <w:rPr>
                    <w:rFonts w:ascii="宋体" w:hAnsi="宋体"/>
                    <w:b/>
                    <w:color w:val="000000"/>
                    <w:kern w:val="0"/>
                    <w:sz w:val="24"/>
                  </w:rPr>
                </w:pPr>
                <w:r w:rsidRPr="00F54D48">
                  <w:rPr>
                    <w:rFonts w:ascii="宋体" w:hAnsi="宋体" w:hint="eastAsia"/>
                    <w:b/>
                    <w:color w:val="000000"/>
                    <w:kern w:val="0"/>
                    <w:sz w:val="24"/>
                  </w:rPr>
                  <w:t>第一联</w:t>
                </w: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rPr>
                    <w:rFonts w:ascii="宋体" w:hAnsi="宋体"/>
                    <w:color w:val="000000"/>
                    <w:kern w:val="0"/>
                    <w:sz w:val="24"/>
                  </w:rPr>
                </w:pPr>
              </w:p>
            </w:tc>
            <w:tc>
              <w:tcPr>
                <w:tcW w:w="656" w:type="dxa"/>
                <w:vMerge/>
                <w:tcBorders>
                  <w:top w:val="nil"/>
                  <w:left w:val="double" w:sz="4" w:space="0" w:color="auto"/>
                  <w:bottom w:val="single" w:sz="6" w:space="0" w:color="auto"/>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r w:rsidRPr="00F54D48">
                  <w:rPr>
                    <w:rFonts w:ascii="宋体" w:hAnsi="宋体" w:hint="eastAsia"/>
                    <w:color w:val="000000"/>
                    <w:kern w:val="0"/>
                    <w:sz w:val="24"/>
                  </w:rPr>
                  <w:t>加盖公章</w:t>
                </w:r>
              </w:p>
            </w:tc>
            <w:tc>
              <w:tcPr>
                <w:tcW w:w="656" w:type="dxa"/>
                <w:vMerge w:val="restart"/>
                <w:tcBorders>
                  <w:top w:val="nil"/>
                  <w:left w:val="double" w:sz="4" w:space="0" w:color="auto"/>
                  <w:bottom w:val="nil"/>
                  <w:right w:val="nil"/>
                </w:tcBorders>
                <w:textDirection w:val="tbRlV"/>
                <w:vAlign w:val="center"/>
              </w:tcPr>
              <w:p w:rsidR="00F54D48" w:rsidRPr="00F54D48" w:rsidRDefault="00F54D48" w:rsidP="00F54D48">
                <w:pPr>
                  <w:spacing w:line="360" w:lineRule="exact"/>
                  <w:ind w:left="113" w:right="113"/>
                  <w:jc w:val="center"/>
                  <w:rPr>
                    <w:rFonts w:ascii="宋体" w:hAnsi="宋体"/>
                    <w:b/>
                    <w:color w:val="000000"/>
                    <w:kern w:val="0"/>
                    <w:sz w:val="24"/>
                  </w:rPr>
                </w:pPr>
                <w:r w:rsidRPr="00F54D48">
                  <w:rPr>
                    <w:rFonts w:ascii="宋体" w:hAnsi="宋体" w:hint="eastAsia"/>
                    <w:b/>
                    <w:color w:val="000000"/>
                    <w:kern w:val="0"/>
                    <w:sz w:val="24"/>
                  </w:rPr>
                  <w:t>采购单位留存</w:t>
                </w: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bl>
        <w:p w:rsidR="00F54D48" w:rsidRPr="00F54D48" w:rsidRDefault="00F54D48" w:rsidP="00F54D48">
          <w:pPr>
            <w:spacing w:line="360" w:lineRule="exact"/>
            <w:rPr>
              <w:rFonts w:ascii="宋体" w:hAnsi="宋体"/>
              <w:color w:val="000000"/>
              <w:kern w:val="0"/>
              <w:sz w:val="24"/>
            </w:rPr>
          </w:pPr>
        </w:p>
        <w:p w:rsidR="00F54D48" w:rsidRPr="00F54D48" w:rsidRDefault="00F54D48" w:rsidP="00F54D48">
          <w:pPr>
            <w:spacing w:beforeLines="100" w:before="240" w:afterLines="100" w:after="240" w:line="360" w:lineRule="exact"/>
            <w:jc w:val="center"/>
            <w:rPr>
              <w:rFonts w:ascii="宋体" w:hAnsi="宋体"/>
              <w:color w:val="000000"/>
              <w:kern w:val="0"/>
              <w:sz w:val="24"/>
            </w:rPr>
          </w:pPr>
          <w:r w:rsidRPr="00F54D48">
            <w:rPr>
              <w:rFonts w:ascii="宋体" w:hAnsi="宋体" w:hint="eastAsia"/>
              <w:color w:val="000000"/>
              <w:kern w:val="0"/>
              <w:sz w:val="24"/>
            </w:rPr>
            <w:t>……</w:t>
          </w:r>
          <w:proofErr w:type="gramStart"/>
          <w:r w:rsidRPr="00F54D48">
            <w:rPr>
              <w:rFonts w:ascii="宋体" w:hAnsi="宋体" w:hint="eastAsia"/>
              <w:color w:val="000000"/>
              <w:kern w:val="0"/>
              <w:sz w:val="24"/>
            </w:rPr>
            <w:t>……………</w:t>
          </w:r>
          <w:proofErr w:type="gramEnd"/>
          <w:r w:rsidRPr="00F54D48">
            <w:rPr>
              <w:rFonts w:ascii="宋体" w:hAnsi="宋体" w:hint="eastAsia"/>
              <w:color w:val="000000"/>
              <w:kern w:val="0"/>
              <w:sz w:val="24"/>
            </w:rPr>
            <w:t xml:space="preserve">   </w:t>
          </w:r>
          <w:r w:rsidRPr="00F54D48">
            <w:rPr>
              <w:rFonts w:ascii="宋体" w:hAnsi="宋体" w:hint="eastAsia"/>
              <w:b/>
              <w:color w:val="000000"/>
              <w:sz w:val="24"/>
            </w:rPr>
            <w:t>（请供应商在此加盖骑缝公章）</w:t>
          </w:r>
          <w:r w:rsidRPr="00F54D48">
            <w:rPr>
              <w:rFonts w:ascii="宋体" w:hAnsi="宋体" w:hint="eastAsia"/>
              <w:color w:val="000000"/>
              <w:kern w:val="0"/>
              <w:sz w:val="24"/>
            </w:rPr>
            <w:t>……</w:t>
          </w:r>
          <w:proofErr w:type="gramStart"/>
          <w:r w:rsidRPr="00F54D48">
            <w:rPr>
              <w:rFonts w:ascii="宋体" w:hAnsi="宋体" w:hint="eastAsia"/>
              <w:color w:val="000000"/>
              <w:kern w:val="0"/>
              <w:sz w:val="24"/>
            </w:rPr>
            <w:t>……………………</w:t>
          </w:r>
          <w:proofErr w:type="gramEnd"/>
        </w:p>
        <w:p w:rsidR="00F54D48" w:rsidRPr="00F54D48" w:rsidRDefault="00F54D48" w:rsidP="00F54D48">
          <w:pPr>
            <w:spacing w:afterLines="100" w:after="240" w:line="360" w:lineRule="exact"/>
            <w:jc w:val="center"/>
            <w:rPr>
              <w:rFonts w:ascii="宋体" w:hAnsi="宋体"/>
              <w:b/>
              <w:bCs/>
              <w:color w:val="000000"/>
              <w:sz w:val="24"/>
            </w:rPr>
          </w:pPr>
          <w:r w:rsidRPr="00F54D48">
            <w:rPr>
              <w:rFonts w:ascii="宋体" w:hAnsi="宋体" w:hint="eastAsia"/>
              <w:b/>
              <w:bCs/>
              <w:color w:val="000000"/>
              <w:sz w:val="24"/>
            </w:rPr>
            <w:t>供应商参与</w:t>
          </w:r>
          <w:r w:rsidRPr="00F54D48">
            <w:rPr>
              <w:rFonts w:ascii="宋体" w:hAnsi="宋体" w:hint="eastAsia"/>
              <w:b/>
              <w:color w:val="000000"/>
              <w:sz w:val="24"/>
            </w:rPr>
            <w:t>标前答疑会</w:t>
          </w:r>
          <w:r w:rsidRPr="00F54D48">
            <w:rPr>
              <w:rFonts w:ascii="宋体" w:hAnsi="宋体" w:hint="eastAsia"/>
              <w:b/>
              <w:bCs/>
              <w:color w:val="000000"/>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F54D48" w:rsidRPr="00F54D48" w:rsidTr="00CA3D02">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F54D48" w:rsidRPr="007C6E04" w:rsidRDefault="00F54D48" w:rsidP="00F54D48">
                <w:pPr>
                  <w:spacing w:line="360" w:lineRule="exact"/>
                  <w:rPr>
                    <w:rFonts w:ascii="华文仿宋" w:eastAsia="华文仿宋" w:hAnsi="华文仿宋" w:cs="Arial"/>
                    <w:color w:val="000000"/>
                    <w:sz w:val="24"/>
                  </w:rPr>
                </w:pPr>
                <w:r w:rsidRPr="007C6E04">
                  <w:rPr>
                    <w:rFonts w:ascii="华文仿宋" w:eastAsia="华文仿宋" w:hAnsi="华文仿宋" w:cs="Arial" w:hint="eastAsia"/>
                    <w:color w:val="000000"/>
                    <w:sz w:val="24"/>
                  </w:rPr>
                  <w:t>辽宁城市建设职业技术学院</w:t>
                </w:r>
                <w:r w:rsidR="004B22FF" w:rsidRPr="007C6E04">
                  <w:rPr>
                    <w:rFonts w:ascii="华文仿宋" w:eastAsia="华文仿宋" w:hAnsi="华文仿宋" w:cs="Arial" w:hint="eastAsia"/>
                    <w:color w:val="000000"/>
                    <w:sz w:val="24"/>
                  </w:rPr>
                  <w:t>学院乔木、灌木、</w:t>
                </w:r>
                <w:proofErr w:type="gramStart"/>
                <w:r w:rsidR="004B22FF" w:rsidRPr="007C6E04">
                  <w:rPr>
                    <w:rFonts w:ascii="华文仿宋" w:eastAsia="华文仿宋" w:hAnsi="华文仿宋" w:cs="Arial" w:hint="eastAsia"/>
                    <w:color w:val="000000"/>
                    <w:sz w:val="24"/>
                  </w:rPr>
                  <w:t>树箱补植</w:t>
                </w:r>
                <w:proofErr w:type="gramEnd"/>
                <w:r w:rsidR="004B22FF" w:rsidRPr="007C6E04">
                  <w:rPr>
                    <w:rFonts w:ascii="华文仿宋" w:eastAsia="华文仿宋" w:hAnsi="华文仿宋" w:cs="Arial" w:hint="eastAsia"/>
                    <w:color w:val="000000"/>
                    <w:sz w:val="24"/>
                  </w:rPr>
                  <w:t>修复</w:t>
                </w:r>
                <w:r w:rsidRPr="007C6E04">
                  <w:rPr>
                    <w:rFonts w:ascii="华文仿宋" w:eastAsia="华文仿宋" w:hAnsi="华文仿宋" w:cs="Arial" w:hint="eastAsia"/>
                    <w:color w:val="000000"/>
                    <w:sz w:val="24"/>
                  </w:rPr>
                  <w:t>项目</w:t>
                </w:r>
              </w:p>
            </w:tc>
            <w:tc>
              <w:tcPr>
                <w:tcW w:w="860" w:type="dxa"/>
                <w:vMerge w:val="restart"/>
                <w:tcBorders>
                  <w:top w:val="nil"/>
                  <w:left w:val="double" w:sz="4" w:space="0" w:color="auto"/>
                  <w:bottom w:val="single" w:sz="6" w:space="0" w:color="auto"/>
                  <w:right w:val="nil"/>
                </w:tcBorders>
                <w:textDirection w:val="tbRlV"/>
                <w:vAlign w:val="center"/>
              </w:tcPr>
              <w:p w:rsidR="00F54D48" w:rsidRPr="00F54D48" w:rsidRDefault="00F54D48" w:rsidP="00F54D48">
                <w:pPr>
                  <w:spacing w:line="360" w:lineRule="exact"/>
                  <w:ind w:left="113" w:right="113"/>
                  <w:jc w:val="center"/>
                  <w:rPr>
                    <w:rFonts w:ascii="宋体" w:hAnsi="宋体"/>
                    <w:b/>
                    <w:color w:val="000000"/>
                    <w:kern w:val="0"/>
                    <w:sz w:val="24"/>
                  </w:rPr>
                </w:pPr>
                <w:r w:rsidRPr="00F54D48">
                  <w:rPr>
                    <w:rFonts w:ascii="宋体" w:hAnsi="宋体" w:hint="eastAsia"/>
                    <w:b/>
                    <w:color w:val="000000"/>
                    <w:kern w:val="0"/>
                    <w:sz w:val="24"/>
                  </w:rPr>
                  <w:t>第二联</w:t>
                </w: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860" w:type="dxa"/>
                <w:vMerge w:val="restart"/>
                <w:tcBorders>
                  <w:top w:val="nil"/>
                  <w:left w:val="double" w:sz="4" w:space="0" w:color="auto"/>
                  <w:bottom w:val="nil"/>
                  <w:right w:val="nil"/>
                </w:tcBorders>
                <w:textDirection w:val="tbRlV"/>
                <w:vAlign w:val="center"/>
              </w:tcPr>
              <w:p w:rsidR="00F54D48" w:rsidRPr="00F54D48" w:rsidRDefault="00F54D48" w:rsidP="00F54D48">
                <w:pPr>
                  <w:spacing w:line="360" w:lineRule="exact"/>
                  <w:ind w:left="113" w:right="113"/>
                  <w:jc w:val="center"/>
                  <w:rPr>
                    <w:rFonts w:ascii="宋体" w:hAnsi="宋体"/>
                    <w:b/>
                    <w:color w:val="000000"/>
                    <w:kern w:val="0"/>
                    <w:sz w:val="24"/>
                  </w:rPr>
                </w:pPr>
                <w:r w:rsidRPr="00F54D48">
                  <w:rPr>
                    <w:rFonts w:ascii="宋体" w:hAnsi="宋体" w:hint="eastAsia"/>
                    <w:b/>
                    <w:color w:val="000000"/>
                    <w:kern w:val="0"/>
                    <w:sz w:val="24"/>
                  </w:rPr>
                  <w:t>供应商留存</w:t>
                </w: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r w:rsidRPr="00F54D48">
                  <w:rPr>
                    <w:rFonts w:ascii="宋体" w:hAnsi="宋体" w:cs="Arial" w:hint="eastAsia"/>
                    <w:color w:val="000000"/>
                    <w:sz w:val="24"/>
                  </w:rPr>
                  <w:t>辽宁城市建设职业技术学院</w:t>
                </w:r>
              </w:p>
            </w:tc>
            <w:tc>
              <w:tcPr>
                <w:tcW w:w="0" w:type="auto"/>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kern w:val="0"/>
                    <w:sz w:val="24"/>
                  </w:rPr>
                  <w:t>采购单位</w:t>
                </w:r>
                <w:r w:rsidRPr="00F54D48">
                  <w:rPr>
                    <w:rFonts w:ascii="宋体" w:hAnsi="宋体" w:hint="eastAsia"/>
                    <w:b/>
                    <w:color w:val="000000"/>
                    <w:sz w:val="24"/>
                  </w:rPr>
                  <w:t>标前答疑会</w:t>
                </w:r>
                <w:r w:rsidRPr="00F54D48">
                  <w:rPr>
                    <w:rFonts w:ascii="宋体" w:hAnsi="宋体" w:hint="eastAsia"/>
                    <w:b/>
                    <w:color w:val="000000"/>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F54D48" w:rsidRPr="00F54D48" w:rsidRDefault="00F54D48" w:rsidP="00F54D48">
                <w:pPr>
                  <w:spacing w:line="360" w:lineRule="exact"/>
                  <w:jc w:val="center"/>
                  <w:rPr>
                    <w:rFonts w:ascii="宋体" w:hAnsi="宋体"/>
                    <w:color w:val="000000"/>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r w:rsidRPr="00F54D48">
                  <w:rPr>
                    <w:rFonts w:ascii="宋体" w:hAnsi="宋体" w:hint="eastAsia"/>
                    <w:color w:val="000000"/>
                    <w:kern w:val="0"/>
                    <w:sz w:val="24"/>
                  </w:rPr>
                  <w:t>加盖公章</w:t>
                </w:r>
              </w:p>
            </w:tc>
            <w:tc>
              <w:tcPr>
                <w:tcW w:w="0" w:type="auto"/>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r w:rsidR="00F54D48" w:rsidRPr="00F54D48" w:rsidTr="00CA3D02">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F54D48" w:rsidRPr="00F54D48" w:rsidRDefault="00F54D48" w:rsidP="00F54D48">
                <w:pPr>
                  <w:spacing w:line="360" w:lineRule="exact"/>
                  <w:jc w:val="center"/>
                  <w:rPr>
                    <w:rFonts w:ascii="宋体" w:hAnsi="宋体"/>
                    <w:b/>
                    <w:color w:val="000000"/>
                    <w:kern w:val="0"/>
                    <w:sz w:val="24"/>
                  </w:rPr>
                </w:pPr>
                <w:r w:rsidRPr="00F54D48">
                  <w:rPr>
                    <w:rFonts w:ascii="宋体" w:hAnsi="宋体" w:hint="eastAsia"/>
                    <w:b/>
                    <w:color w:val="000000"/>
                    <w:sz w:val="24"/>
                  </w:rPr>
                  <w:t>标前答疑会</w:t>
                </w:r>
                <w:r w:rsidRPr="00F54D48">
                  <w:rPr>
                    <w:rFonts w:ascii="宋体" w:hAnsi="宋体" w:hint="eastAsia"/>
                    <w:b/>
                    <w:color w:val="000000"/>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F54D48" w:rsidRPr="00F54D48" w:rsidRDefault="00F54D48" w:rsidP="00F54D48">
                <w:pPr>
                  <w:spacing w:line="360" w:lineRule="exact"/>
                  <w:jc w:val="center"/>
                  <w:rPr>
                    <w:rFonts w:ascii="宋体" w:hAnsi="宋体"/>
                    <w:color w:val="000000"/>
                    <w:kern w:val="0"/>
                    <w:sz w:val="24"/>
                  </w:rPr>
                </w:pPr>
                <w:r w:rsidRPr="00F54D48">
                  <w:rPr>
                    <w:rFonts w:ascii="宋体" w:hAnsi="宋体" w:hint="eastAsia"/>
                    <w:color w:val="000000"/>
                    <w:kern w:val="0"/>
                    <w:sz w:val="24"/>
                  </w:rPr>
                  <w:t>年     月     日     时     分</w:t>
                </w:r>
              </w:p>
            </w:tc>
            <w:tc>
              <w:tcPr>
                <w:tcW w:w="0" w:type="auto"/>
                <w:vMerge/>
                <w:tcBorders>
                  <w:top w:val="nil"/>
                  <w:left w:val="double" w:sz="4" w:space="0" w:color="auto"/>
                  <w:bottom w:val="nil"/>
                  <w:right w:val="nil"/>
                </w:tcBorders>
                <w:vAlign w:val="center"/>
              </w:tcPr>
              <w:p w:rsidR="00F54D48" w:rsidRPr="00F54D48" w:rsidRDefault="00F54D48" w:rsidP="00F54D48">
                <w:pPr>
                  <w:widowControl/>
                  <w:spacing w:line="360" w:lineRule="exact"/>
                  <w:jc w:val="left"/>
                  <w:rPr>
                    <w:rFonts w:ascii="宋体" w:hAnsi="宋体"/>
                    <w:b/>
                    <w:color w:val="000000"/>
                    <w:kern w:val="0"/>
                    <w:sz w:val="24"/>
                  </w:rPr>
                </w:pPr>
              </w:p>
            </w:tc>
          </w:tr>
        </w:tbl>
        <w:p w:rsidR="00F54D48" w:rsidRPr="00F54D48" w:rsidRDefault="00F54D48" w:rsidP="00F54D48">
          <w:pPr>
            <w:spacing w:line="360" w:lineRule="exact"/>
            <w:ind w:firstLineChars="196" w:firstLine="470"/>
            <w:rPr>
              <w:rFonts w:ascii="宋体" w:hAnsi="宋体"/>
              <w:color w:val="000000"/>
              <w:kern w:val="0"/>
              <w:sz w:val="24"/>
            </w:rPr>
          </w:pPr>
        </w:p>
        <w:p w:rsidR="00F54D48" w:rsidRPr="00F54D48" w:rsidRDefault="006F356E" w:rsidP="00F54D48">
          <w:pPr>
            <w:rPr>
              <w:rFonts w:ascii="宋体" w:hAnsi="宋体"/>
              <w:szCs w:val="22"/>
            </w:rPr>
          </w:pPr>
        </w:p>
      </w:sdtContent>
    </w:sdt>
    <w:p w:rsidR="00426651" w:rsidRDefault="00426651">
      <w:pPr>
        <w:widowControl/>
        <w:jc w:val="left"/>
        <w:rPr>
          <w:rFonts w:ascii="宋体" w:hAnsi="宋体" w:cs="Lucida Sans Unicode"/>
          <w:b/>
          <w:sz w:val="32"/>
          <w:szCs w:val="32"/>
        </w:rPr>
      </w:pPr>
    </w:p>
    <w:p w:rsidR="0054791A" w:rsidRDefault="0054791A" w:rsidP="00426651">
      <w:pPr>
        <w:rPr>
          <w:rFonts w:ascii="宋体" w:hAnsi="宋体" w:cs="Lucida Sans Unicode"/>
          <w:b/>
          <w:sz w:val="32"/>
          <w:szCs w:val="32"/>
        </w:rPr>
      </w:pPr>
    </w:p>
    <w:p w:rsidR="006F240B" w:rsidRDefault="006F240B" w:rsidP="00426651">
      <w:pPr>
        <w:rPr>
          <w:rFonts w:ascii="宋体" w:hAnsi="宋体" w:cs="Lucida Sans Unicode"/>
          <w:b/>
          <w:sz w:val="32"/>
          <w:szCs w:val="32"/>
        </w:rPr>
      </w:pPr>
    </w:p>
    <w:p w:rsidR="006F240B" w:rsidRDefault="006F240B" w:rsidP="00426651">
      <w:pPr>
        <w:rPr>
          <w:rFonts w:ascii="宋体" w:hAnsi="宋体" w:cs="Lucida Sans Unicode"/>
          <w:b/>
          <w:sz w:val="32"/>
          <w:szCs w:val="32"/>
        </w:rPr>
      </w:pPr>
    </w:p>
    <w:p w:rsidR="006F240B" w:rsidRDefault="006F240B" w:rsidP="00426651">
      <w:pPr>
        <w:rPr>
          <w:rFonts w:ascii="宋体" w:hAnsi="宋体" w:cs="Lucida Sans Unicode"/>
          <w:b/>
          <w:sz w:val="32"/>
          <w:szCs w:val="32"/>
        </w:rPr>
      </w:pPr>
    </w:p>
    <w:p w:rsidR="006F240B" w:rsidRDefault="006F240B"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3953"/>
        <w:gridCol w:w="2298"/>
        <w:gridCol w:w="1549"/>
      </w:tblGrid>
      <w:tr w:rsidR="00FD510F" w:rsidRPr="00FD510F" w:rsidTr="001B6450">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3953"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298" w:type="dxa"/>
            <w:vAlign w:val="center"/>
          </w:tcPr>
          <w:p w:rsidR="00FD510F" w:rsidRPr="00FD510F" w:rsidRDefault="0089466B" w:rsidP="0013121A">
            <w:pPr>
              <w:pStyle w:val="a7"/>
              <w:spacing w:line="240" w:lineRule="auto"/>
              <w:ind w:firstLineChars="0" w:firstLine="0"/>
              <w:jc w:val="center"/>
              <w:rPr>
                <w:rFonts w:asciiTheme="minorEastAsia" w:eastAsiaTheme="minorEastAsia" w:hAnsiTheme="minorEastAsia"/>
                <w:sz w:val="21"/>
                <w:szCs w:val="21"/>
              </w:rPr>
            </w:pPr>
            <w:r w:rsidRPr="0089466B">
              <w:rPr>
                <w:rFonts w:asciiTheme="minorEastAsia" w:eastAsiaTheme="minorEastAsia" w:hAnsiTheme="minorEastAsia" w:hint="eastAsia"/>
                <w:sz w:val="21"/>
                <w:szCs w:val="21"/>
              </w:rPr>
              <w:t>项目预算金额（元）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1B6450">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3953" w:type="dxa"/>
            <w:vAlign w:val="center"/>
          </w:tcPr>
          <w:p w:rsidR="00FD510F" w:rsidRPr="00FD510F" w:rsidRDefault="004B22FF" w:rsidP="0030564F">
            <w:pPr>
              <w:pStyle w:val="a7"/>
              <w:spacing w:line="240" w:lineRule="auto"/>
              <w:ind w:firstLineChars="0" w:firstLine="0"/>
              <w:rPr>
                <w:rFonts w:asciiTheme="minorEastAsia" w:eastAsiaTheme="minorEastAsia" w:hAnsiTheme="minorEastAsia"/>
                <w:sz w:val="21"/>
                <w:szCs w:val="21"/>
              </w:rPr>
            </w:pPr>
            <w:r w:rsidRPr="004B22FF">
              <w:rPr>
                <w:rFonts w:asciiTheme="minorEastAsia" w:eastAsiaTheme="minorEastAsia" w:hAnsiTheme="minorEastAsia" w:hint="eastAsia"/>
                <w:sz w:val="21"/>
                <w:szCs w:val="21"/>
              </w:rPr>
              <w:t>学院乔木、灌木、</w:t>
            </w:r>
            <w:proofErr w:type="gramStart"/>
            <w:r w:rsidRPr="004B22FF">
              <w:rPr>
                <w:rFonts w:asciiTheme="minorEastAsia" w:eastAsiaTheme="minorEastAsia" w:hAnsiTheme="minorEastAsia" w:hint="eastAsia"/>
                <w:sz w:val="21"/>
                <w:szCs w:val="21"/>
              </w:rPr>
              <w:t>树箱补植</w:t>
            </w:r>
            <w:proofErr w:type="gramEnd"/>
            <w:r w:rsidRPr="004B22FF">
              <w:rPr>
                <w:rFonts w:asciiTheme="minorEastAsia" w:eastAsiaTheme="minorEastAsia" w:hAnsiTheme="minorEastAsia" w:hint="eastAsia"/>
                <w:sz w:val="21"/>
                <w:szCs w:val="21"/>
              </w:rPr>
              <w:t>修复</w:t>
            </w:r>
          </w:p>
        </w:tc>
        <w:tc>
          <w:tcPr>
            <w:tcW w:w="2298" w:type="dxa"/>
            <w:vAlign w:val="center"/>
          </w:tcPr>
          <w:p w:rsidR="00FD510F" w:rsidRPr="00FD510F" w:rsidRDefault="004B22FF"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240150.00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4B22F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w:t>
      </w:r>
      <w:proofErr w:type="gramStart"/>
      <w:r w:rsidRPr="00FD510F">
        <w:rPr>
          <w:rFonts w:asciiTheme="minorEastAsia" w:eastAsiaTheme="minorEastAsia" w:hAnsiTheme="minorEastAsia" w:hint="eastAsia"/>
          <w:szCs w:val="21"/>
        </w:rPr>
        <w:t>最</w:t>
      </w:r>
      <w:proofErr w:type="gramEnd"/>
      <w:r w:rsidR="001B6450" w:rsidRPr="001B6450">
        <w:rPr>
          <w:rFonts w:asciiTheme="minorEastAsia" w:eastAsiaTheme="minorEastAsia" w:hAnsiTheme="minorEastAsia" w:hint="eastAsia"/>
          <w:szCs w:val="21"/>
        </w:rPr>
        <w:t>项目预算金额</w:t>
      </w:r>
      <w:r w:rsidRPr="00FD510F">
        <w:rPr>
          <w:rFonts w:asciiTheme="minorEastAsia" w:eastAsiaTheme="minorEastAsia" w:hAnsiTheme="minorEastAsia" w:hint="eastAsia"/>
          <w:szCs w:val="21"/>
        </w:rPr>
        <w:t>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r w:rsidR="0089466B">
              <w:rPr>
                <w:rFonts w:ascii="宋体" w:hAnsi="宋体" w:hint="eastAsia"/>
                <w:kern w:val="0"/>
                <w:szCs w:val="21"/>
              </w:rPr>
              <w:t>/</w:t>
            </w:r>
            <w:r w:rsidR="0089466B">
              <w:rPr>
                <w:rFonts w:ascii="宋体" w:hAnsi="宋体"/>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4B22FF" w:rsidRPr="004B22FF">
              <w:rPr>
                <w:rFonts w:ascii="宋体" w:hAnsi="宋体" w:cs="Lucida Sans Unicode" w:hint="eastAsia"/>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rsidP="0089466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rsidP="0089466B">
            <w:pPr>
              <w:widowControl/>
              <w:jc w:val="center"/>
              <w:rPr>
                <w:rFonts w:ascii="宋体" w:hAnsi="宋体"/>
                <w:kern w:val="0"/>
                <w:szCs w:val="21"/>
              </w:rPr>
            </w:pPr>
            <w:r>
              <w:rPr>
                <w:rFonts w:ascii="宋体" w:hAnsi="宋体" w:hint="eastAsia"/>
                <w:kern w:val="0"/>
                <w:szCs w:val="21"/>
              </w:rPr>
              <w:t>4-</w:t>
            </w:r>
            <w:r w:rsidR="0089466B">
              <w:rPr>
                <w:rFonts w:ascii="宋体" w:hAnsi="宋体"/>
                <w:kern w:val="0"/>
                <w:szCs w:val="21"/>
              </w:rPr>
              <w:t>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E734C5">
            <w:pPr>
              <w:rPr>
                <w:rFonts w:ascii="宋体" w:hAnsi="宋体"/>
                <w:szCs w:val="21"/>
              </w:rPr>
            </w:pPr>
            <w:r w:rsidRPr="00E734C5">
              <w:rPr>
                <w:rFonts w:ascii="宋体" w:hAnsi="宋体" w:hint="eastAsia"/>
                <w:szCs w:val="21"/>
              </w:rPr>
              <w:t>具备市政或园林三级或以上施工资质、相关设备和技术人员。</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7C6E04" w:rsidRPr="007C6E04" w:rsidRDefault="007C6E04" w:rsidP="007C6E04">
      <w:pPr>
        <w:spacing w:line="360" w:lineRule="auto"/>
        <w:ind w:firstLineChars="200" w:firstLine="480"/>
        <w:rPr>
          <w:rFonts w:ascii="宋体" w:hAnsi="宋体" w:cs="Lucida Sans Unicode"/>
          <w:sz w:val="24"/>
        </w:rPr>
      </w:pPr>
      <w:r w:rsidRPr="007C6E04">
        <w:rPr>
          <w:rFonts w:ascii="宋体" w:hAnsi="宋体" w:cs="Lucida Sans Unicode" w:hint="eastAsia"/>
          <w:sz w:val="24"/>
        </w:rPr>
        <w:t>地址：</w:t>
      </w:r>
    </w:p>
    <w:p w:rsidR="007C6E04" w:rsidRPr="007C6E04" w:rsidRDefault="007C6E04" w:rsidP="007C6E04">
      <w:pPr>
        <w:spacing w:line="360" w:lineRule="auto"/>
        <w:ind w:firstLineChars="200" w:firstLine="480"/>
        <w:rPr>
          <w:rFonts w:ascii="宋体" w:hAnsi="宋体" w:cs="Lucida Sans Unicode"/>
          <w:sz w:val="24"/>
        </w:rPr>
      </w:pPr>
      <w:r w:rsidRPr="007C6E04">
        <w:rPr>
          <w:rFonts w:ascii="宋体" w:hAnsi="宋体" w:cs="Lucida Sans Unicode" w:hint="eastAsia"/>
          <w:sz w:val="24"/>
        </w:rPr>
        <w:t>邮编：</w:t>
      </w:r>
    </w:p>
    <w:p w:rsidR="007C6E04" w:rsidRPr="007C6E04" w:rsidRDefault="007C6E04" w:rsidP="007C6E04">
      <w:pPr>
        <w:spacing w:line="360" w:lineRule="auto"/>
        <w:ind w:firstLineChars="200" w:firstLine="480"/>
        <w:rPr>
          <w:rFonts w:ascii="宋体" w:hAnsi="宋体" w:cs="Lucida Sans Unicode"/>
          <w:sz w:val="24"/>
        </w:rPr>
      </w:pPr>
      <w:r w:rsidRPr="007C6E04">
        <w:rPr>
          <w:rFonts w:ascii="宋体" w:hAnsi="宋体" w:cs="Lucida Sans Unicode" w:hint="eastAsia"/>
          <w:sz w:val="24"/>
        </w:rPr>
        <w:t>联系人：</w:t>
      </w:r>
    </w:p>
    <w:p w:rsidR="007C6E04" w:rsidRPr="007C6E04" w:rsidRDefault="007C6E04" w:rsidP="007C6E04">
      <w:pPr>
        <w:spacing w:line="360" w:lineRule="auto"/>
        <w:ind w:firstLineChars="200" w:firstLine="480"/>
        <w:rPr>
          <w:rFonts w:ascii="宋体" w:hAnsi="宋体" w:cs="Lucida Sans Unicode"/>
          <w:sz w:val="24"/>
        </w:rPr>
      </w:pPr>
      <w:r w:rsidRPr="007C6E04">
        <w:rPr>
          <w:rFonts w:ascii="宋体" w:hAnsi="宋体" w:cs="Lucida Sans Unicode" w:hint="eastAsia"/>
          <w:sz w:val="24"/>
        </w:rPr>
        <w:t>电话：</w:t>
      </w:r>
    </w:p>
    <w:p w:rsidR="007C6E04" w:rsidRPr="007C6E04" w:rsidRDefault="007C6E04" w:rsidP="007C6E04">
      <w:pPr>
        <w:spacing w:line="360" w:lineRule="auto"/>
        <w:ind w:firstLineChars="200" w:firstLine="480"/>
        <w:rPr>
          <w:rFonts w:ascii="宋体" w:hAnsi="宋体" w:cs="Lucida Sans Unicode"/>
          <w:sz w:val="24"/>
        </w:rPr>
      </w:pPr>
      <w:r w:rsidRPr="007C6E04">
        <w:rPr>
          <w:rFonts w:ascii="宋体" w:hAnsi="宋体" w:cs="Lucida Sans Unicode" w:hint="eastAsia"/>
          <w:sz w:val="24"/>
        </w:rPr>
        <w:t>开户银行：</w:t>
      </w:r>
    </w:p>
    <w:p w:rsidR="0019428D" w:rsidRDefault="007C6E04" w:rsidP="007C6E04">
      <w:pPr>
        <w:spacing w:line="360" w:lineRule="auto"/>
        <w:ind w:firstLineChars="200" w:firstLine="480"/>
        <w:rPr>
          <w:rFonts w:ascii="宋体" w:hAnsi="宋体" w:cs="Lucida Sans Unicode"/>
          <w:sz w:val="24"/>
        </w:rPr>
      </w:pPr>
      <w:r w:rsidRPr="007C6E04">
        <w:rPr>
          <w:rFonts w:ascii="宋体" w:hAnsi="宋体" w:cs="Lucida Sans Unicode" w:hint="eastAsia"/>
          <w:sz w:val="24"/>
        </w:rPr>
        <w:t>银行账号：</w:t>
      </w:r>
      <w:r w:rsidR="00263FC4">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sidR="003059C1">
        <w:rPr>
          <w:rFonts w:ascii="宋体" w:hAnsi="宋体" w:cs="Arial" w:hint="eastAsia"/>
          <w:b/>
          <w:sz w:val="24"/>
        </w:rPr>
        <w:t xml:space="preserve">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w:t>
      </w:r>
      <w:r w:rsidR="006540DE">
        <w:rPr>
          <w:rFonts w:ascii="宋体" w:hAnsi="宋体" w:hint="eastAsia"/>
          <w:b/>
          <w:sz w:val="24"/>
        </w:rPr>
        <w:t xml:space="preserve">                            </w:t>
      </w:r>
      <w:r>
        <w:rPr>
          <w:rFonts w:ascii="宋体" w:hAnsi="宋体" w:hint="eastAsia"/>
          <w:b/>
          <w:sz w:val="24"/>
        </w:rPr>
        <w:t xml:space="preserve">    单位：元（人民币）</w:t>
      </w:r>
    </w:p>
    <w:tbl>
      <w:tblPr>
        <w:tblW w:w="93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5"/>
        <w:gridCol w:w="2948"/>
        <w:gridCol w:w="992"/>
        <w:gridCol w:w="992"/>
        <w:gridCol w:w="1701"/>
        <w:gridCol w:w="1819"/>
      </w:tblGrid>
      <w:tr w:rsidR="008101DE" w:rsidTr="006540DE">
        <w:trPr>
          <w:trHeight w:val="800"/>
          <w:jc w:val="center"/>
        </w:trPr>
        <w:tc>
          <w:tcPr>
            <w:tcW w:w="865" w:type="dxa"/>
            <w:tcBorders>
              <w:top w:val="double" w:sz="4" w:space="0" w:color="auto"/>
              <w:left w:val="double" w:sz="4" w:space="0" w:color="auto"/>
              <w:bottom w:val="single" w:sz="6" w:space="0" w:color="auto"/>
            </w:tcBorders>
            <w:vAlign w:val="center"/>
          </w:tcPr>
          <w:p w:rsidR="008101DE" w:rsidRDefault="008101DE">
            <w:pPr>
              <w:spacing w:line="480" w:lineRule="exact"/>
              <w:jc w:val="center"/>
              <w:rPr>
                <w:rFonts w:ascii="宋体" w:hAnsi="宋体"/>
                <w:b/>
                <w:sz w:val="24"/>
              </w:rPr>
            </w:pPr>
            <w:r>
              <w:rPr>
                <w:rFonts w:ascii="宋体" w:hAnsi="宋体" w:hint="eastAsia"/>
                <w:b/>
                <w:sz w:val="24"/>
              </w:rPr>
              <w:t>序号</w:t>
            </w:r>
          </w:p>
        </w:tc>
        <w:tc>
          <w:tcPr>
            <w:tcW w:w="2948" w:type="dxa"/>
            <w:tcBorders>
              <w:top w:val="double" w:sz="4" w:space="0" w:color="auto"/>
              <w:left w:val="single" w:sz="4" w:space="0" w:color="auto"/>
              <w:bottom w:val="single" w:sz="6" w:space="0" w:color="auto"/>
            </w:tcBorders>
            <w:vAlign w:val="center"/>
          </w:tcPr>
          <w:p w:rsidR="008101DE" w:rsidRDefault="008101DE">
            <w:pPr>
              <w:spacing w:line="480" w:lineRule="exact"/>
              <w:jc w:val="center"/>
              <w:rPr>
                <w:rFonts w:ascii="宋体" w:hAnsi="宋体"/>
                <w:b/>
                <w:sz w:val="24"/>
              </w:rPr>
            </w:pPr>
            <w:r>
              <w:rPr>
                <w:rFonts w:ascii="宋体" w:hAnsi="宋体" w:hint="eastAsia"/>
                <w:b/>
                <w:sz w:val="24"/>
              </w:rPr>
              <w:t>补植修复植物名称</w:t>
            </w:r>
          </w:p>
        </w:tc>
        <w:tc>
          <w:tcPr>
            <w:tcW w:w="992" w:type="dxa"/>
            <w:tcBorders>
              <w:top w:val="double" w:sz="4" w:space="0" w:color="auto"/>
              <w:bottom w:val="single" w:sz="6" w:space="0" w:color="auto"/>
              <w:right w:val="single" w:sz="4" w:space="0" w:color="auto"/>
            </w:tcBorders>
            <w:vAlign w:val="center"/>
          </w:tcPr>
          <w:p w:rsidR="008101DE" w:rsidRDefault="008101DE">
            <w:pPr>
              <w:spacing w:line="480" w:lineRule="exact"/>
              <w:jc w:val="center"/>
              <w:rPr>
                <w:rFonts w:ascii="宋体" w:hAnsi="宋体"/>
                <w:b/>
                <w:sz w:val="24"/>
              </w:rPr>
            </w:pPr>
            <w:r>
              <w:rPr>
                <w:rFonts w:ascii="宋体" w:hAnsi="宋体" w:hint="eastAsia"/>
                <w:b/>
                <w:sz w:val="24"/>
              </w:rPr>
              <w:t>数量</w:t>
            </w:r>
          </w:p>
        </w:tc>
        <w:tc>
          <w:tcPr>
            <w:tcW w:w="992" w:type="dxa"/>
            <w:tcBorders>
              <w:top w:val="double" w:sz="4" w:space="0" w:color="auto"/>
              <w:bottom w:val="single" w:sz="6" w:space="0" w:color="auto"/>
            </w:tcBorders>
            <w:vAlign w:val="center"/>
          </w:tcPr>
          <w:p w:rsidR="008101DE" w:rsidRDefault="008101DE">
            <w:pPr>
              <w:spacing w:line="480" w:lineRule="exact"/>
              <w:jc w:val="center"/>
              <w:rPr>
                <w:rFonts w:ascii="宋体" w:hAnsi="宋体"/>
                <w:b/>
                <w:sz w:val="24"/>
              </w:rPr>
            </w:pPr>
            <w:r>
              <w:rPr>
                <w:rFonts w:ascii="宋体" w:hAnsi="宋体" w:hint="eastAsia"/>
                <w:b/>
                <w:sz w:val="24"/>
              </w:rPr>
              <w:t>单位</w:t>
            </w:r>
          </w:p>
        </w:tc>
        <w:tc>
          <w:tcPr>
            <w:tcW w:w="1701" w:type="dxa"/>
            <w:tcBorders>
              <w:top w:val="double" w:sz="4" w:space="0" w:color="auto"/>
              <w:bottom w:val="single" w:sz="6" w:space="0" w:color="auto"/>
            </w:tcBorders>
            <w:vAlign w:val="center"/>
          </w:tcPr>
          <w:p w:rsidR="008101DE" w:rsidRDefault="008101DE">
            <w:pPr>
              <w:spacing w:line="480" w:lineRule="exact"/>
              <w:jc w:val="center"/>
              <w:rPr>
                <w:rFonts w:ascii="宋体" w:hAnsi="宋体"/>
                <w:b/>
                <w:sz w:val="24"/>
              </w:rPr>
            </w:pPr>
            <w:r>
              <w:rPr>
                <w:rFonts w:ascii="宋体" w:hAnsi="宋体" w:hint="eastAsia"/>
                <w:b/>
                <w:sz w:val="24"/>
              </w:rPr>
              <w:t>单价</w:t>
            </w:r>
          </w:p>
        </w:tc>
        <w:tc>
          <w:tcPr>
            <w:tcW w:w="1819" w:type="dxa"/>
            <w:tcBorders>
              <w:top w:val="double" w:sz="4" w:space="0" w:color="auto"/>
              <w:bottom w:val="single" w:sz="6" w:space="0" w:color="auto"/>
              <w:right w:val="double" w:sz="4" w:space="0" w:color="auto"/>
            </w:tcBorders>
            <w:vAlign w:val="center"/>
          </w:tcPr>
          <w:p w:rsidR="008101DE" w:rsidRDefault="008101DE">
            <w:pPr>
              <w:spacing w:line="480" w:lineRule="exact"/>
              <w:jc w:val="center"/>
              <w:rPr>
                <w:rFonts w:ascii="宋体" w:hAnsi="宋体"/>
                <w:b/>
                <w:sz w:val="24"/>
              </w:rPr>
            </w:pPr>
            <w:r>
              <w:rPr>
                <w:rFonts w:ascii="宋体" w:hAnsi="宋体" w:hint="eastAsia"/>
                <w:b/>
                <w:sz w:val="24"/>
              </w:rPr>
              <w:t>报价</w:t>
            </w:r>
          </w:p>
        </w:tc>
      </w:tr>
      <w:tr w:rsidR="008101DE" w:rsidTr="006540DE">
        <w:trPr>
          <w:trHeight w:val="623"/>
          <w:jc w:val="center"/>
        </w:trPr>
        <w:tc>
          <w:tcPr>
            <w:tcW w:w="865" w:type="dxa"/>
            <w:tcBorders>
              <w:top w:val="single" w:sz="6" w:space="0" w:color="auto"/>
              <w:left w:val="double" w:sz="4"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1</w:t>
            </w:r>
          </w:p>
        </w:tc>
        <w:tc>
          <w:tcPr>
            <w:tcW w:w="2948" w:type="dxa"/>
            <w:tcBorders>
              <w:top w:val="single" w:sz="6" w:space="0" w:color="auto"/>
              <w:left w:val="single" w:sz="4" w:space="0" w:color="auto"/>
              <w:bottom w:val="single" w:sz="6" w:space="0" w:color="auto"/>
            </w:tcBorders>
            <w:vAlign w:val="center"/>
          </w:tcPr>
          <w:p w:rsidR="008101DE" w:rsidRDefault="008101DE" w:rsidP="00D351F9">
            <w:pPr>
              <w:spacing w:line="480" w:lineRule="exact"/>
              <w:jc w:val="center"/>
              <w:rPr>
                <w:rFonts w:ascii="宋体" w:hAnsi="宋体"/>
                <w:sz w:val="24"/>
              </w:rPr>
            </w:pPr>
            <w:r w:rsidRPr="001D6697">
              <w:rPr>
                <w:rFonts w:ascii="宋体" w:hAnsi="宋体" w:hint="eastAsia"/>
                <w:sz w:val="24"/>
              </w:rPr>
              <w:t>丁香灌木</w:t>
            </w:r>
          </w:p>
        </w:tc>
        <w:tc>
          <w:tcPr>
            <w:tcW w:w="992" w:type="dxa"/>
            <w:tcBorders>
              <w:top w:val="single" w:sz="6" w:space="0" w:color="auto"/>
              <w:bottom w:val="single" w:sz="6" w:space="0" w:color="auto"/>
              <w:right w:val="single" w:sz="4" w:space="0" w:color="auto"/>
            </w:tcBorders>
            <w:vAlign w:val="center"/>
          </w:tcPr>
          <w:p w:rsidR="008101DE" w:rsidRDefault="008101DE" w:rsidP="008101DE">
            <w:pPr>
              <w:spacing w:line="480" w:lineRule="exact"/>
              <w:jc w:val="center"/>
              <w:rPr>
                <w:rFonts w:ascii="宋体" w:hAnsi="宋体"/>
                <w:sz w:val="24"/>
              </w:rPr>
            </w:pPr>
            <w:r>
              <w:rPr>
                <w:rFonts w:ascii="宋体" w:hAnsi="宋体" w:hint="eastAsia"/>
                <w:sz w:val="24"/>
              </w:rPr>
              <w:t>2</w:t>
            </w:r>
            <w:r>
              <w:rPr>
                <w:rFonts w:ascii="宋体" w:hAnsi="宋体"/>
                <w:sz w:val="24"/>
              </w:rPr>
              <w:t xml:space="preserve"> </w:t>
            </w:r>
          </w:p>
        </w:tc>
        <w:tc>
          <w:tcPr>
            <w:tcW w:w="992"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万株</w:t>
            </w:r>
          </w:p>
        </w:tc>
        <w:tc>
          <w:tcPr>
            <w:tcW w:w="1701"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
        </w:tc>
        <w:tc>
          <w:tcPr>
            <w:tcW w:w="1819" w:type="dxa"/>
            <w:tcBorders>
              <w:top w:val="single" w:sz="6" w:space="0" w:color="auto"/>
              <w:bottom w:val="single" w:sz="6" w:space="0" w:color="auto"/>
              <w:right w:val="double" w:sz="4" w:space="0" w:color="auto"/>
            </w:tcBorders>
            <w:vAlign w:val="center"/>
          </w:tcPr>
          <w:p w:rsidR="008101DE" w:rsidRDefault="008101DE">
            <w:pPr>
              <w:spacing w:line="480" w:lineRule="exact"/>
              <w:jc w:val="center"/>
              <w:rPr>
                <w:rFonts w:ascii="宋体" w:hAnsi="宋体"/>
                <w:sz w:val="24"/>
              </w:rPr>
            </w:pPr>
          </w:p>
        </w:tc>
      </w:tr>
      <w:tr w:rsidR="008101DE" w:rsidTr="006540DE">
        <w:trPr>
          <w:trHeight w:val="623"/>
          <w:jc w:val="center"/>
        </w:trPr>
        <w:tc>
          <w:tcPr>
            <w:tcW w:w="865" w:type="dxa"/>
            <w:tcBorders>
              <w:top w:val="single" w:sz="6" w:space="0" w:color="auto"/>
              <w:left w:val="double" w:sz="4"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2</w:t>
            </w:r>
          </w:p>
        </w:tc>
        <w:tc>
          <w:tcPr>
            <w:tcW w:w="2948" w:type="dxa"/>
            <w:tcBorders>
              <w:top w:val="single" w:sz="6" w:space="0" w:color="auto"/>
              <w:left w:val="single" w:sz="4" w:space="0" w:color="auto"/>
              <w:bottom w:val="single" w:sz="6" w:space="0" w:color="auto"/>
            </w:tcBorders>
            <w:vAlign w:val="center"/>
          </w:tcPr>
          <w:p w:rsidR="008101DE" w:rsidRDefault="008101DE" w:rsidP="00D351F9">
            <w:pPr>
              <w:spacing w:line="480" w:lineRule="exact"/>
              <w:jc w:val="center"/>
              <w:rPr>
                <w:rFonts w:ascii="宋体" w:hAnsi="宋体"/>
                <w:sz w:val="24"/>
              </w:rPr>
            </w:pPr>
            <w:proofErr w:type="gramStart"/>
            <w:r>
              <w:rPr>
                <w:rFonts w:ascii="宋体" w:hAnsi="宋体" w:hint="eastAsia"/>
                <w:sz w:val="24"/>
              </w:rPr>
              <w:t>树箱更换</w:t>
            </w:r>
            <w:proofErr w:type="gramEnd"/>
          </w:p>
        </w:tc>
        <w:tc>
          <w:tcPr>
            <w:tcW w:w="992" w:type="dxa"/>
            <w:tcBorders>
              <w:top w:val="single" w:sz="6" w:space="0" w:color="auto"/>
              <w:bottom w:val="single" w:sz="6" w:space="0" w:color="auto"/>
              <w:right w:val="single" w:sz="4" w:space="0" w:color="auto"/>
            </w:tcBorders>
            <w:vAlign w:val="center"/>
          </w:tcPr>
          <w:p w:rsidR="008101DE" w:rsidRDefault="008101DE" w:rsidP="008101DE">
            <w:pPr>
              <w:spacing w:line="480" w:lineRule="exact"/>
              <w:jc w:val="center"/>
              <w:rPr>
                <w:rFonts w:ascii="宋体" w:hAnsi="宋体"/>
                <w:sz w:val="24"/>
              </w:rPr>
            </w:pPr>
            <w:r>
              <w:rPr>
                <w:rFonts w:ascii="宋体" w:hAnsi="宋体" w:hint="eastAsia"/>
                <w:sz w:val="24"/>
              </w:rPr>
              <w:t>7</w:t>
            </w:r>
            <w:r>
              <w:rPr>
                <w:rFonts w:ascii="宋体" w:hAnsi="宋体"/>
                <w:sz w:val="24"/>
              </w:rPr>
              <w:t xml:space="preserve">4 </w:t>
            </w:r>
          </w:p>
        </w:tc>
        <w:tc>
          <w:tcPr>
            <w:tcW w:w="992"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roofErr w:type="gramStart"/>
            <w:r>
              <w:rPr>
                <w:rFonts w:ascii="宋体" w:hAnsi="宋体"/>
                <w:sz w:val="24"/>
              </w:rPr>
              <w:t>个</w:t>
            </w:r>
            <w:proofErr w:type="gramEnd"/>
          </w:p>
        </w:tc>
        <w:tc>
          <w:tcPr>
            <w:tcW w:w="1701"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
        </w:tc>
        <w:tc>
          <w:tcPr>
            <w:tcW w:w="1819" w:type="dxa"/>
            <w:tcBorders>
              <w:top w:val="single" w:sz="6" w:space="0" w:color="auto"/>
              <w:bottom w:val="single" w:sz="6" w:space="0" w:color="auto"/>
              <w:right w:val="double" w:sz="4" w:space="0" w:color="auto"/>
            </w:tcBorders>
            <w:vAlign w:val="center"/>
          </w:tcPr>
          <w:p w:rsidR="008101DE" w:rsidRDefault="008101DE">
            <w:pPr>
              <w:spacing w:line="480" w:lineRule="exact"/>
              <w:jc w:val="center"/>
              <w:rPr>
                <w:rFonts w:ascii="宋体" w:hAnsi="宋体"/>
                <w:sz w:val="24"/>
              </w:rPr>
            </w:pPr>
          </w:p>
        </w:tc>
      </w:tr>
      <w:tr w:rsidR="008101DE" w:rsidTr="006540DE">
        <w:trPr>
          <w:trHeight w:val="623"/>
          <w:jc w:val="center"/>
        </w:trPr>
        <w:tc>
          <w:tcPr>
            <w:tcW w:w="865" w:type="dxa"/>
            <w:tcBorders>
              <w:top w:val="single" w:sz="6" w:space="0" w:color="auto"/>
              <w:left w:val="double" w:sz="4"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3</w:t>
            </w:r>
          </w:p>
        </w:tc>
        <w:tc>
          <w:tcPr>
            <w:tcW w:w="2948" w:type="dxa"/>
            <w:tcBorders>
              <w:top w:val="single" w:sz="6" w:space="0" w:color="auto"/>
              <w:left w:val="single" w:sz="4" w:space="0" w:color="auto"/>
              <w:bottom w:val="single" w:sz="6" w:space="0" w:color="auto"/>
            </w:tcBorders>
            <w:vAlign w:val="center"/>
          </w:tcPr>
          <w:p w:rsidR="008101DE" w:rsidRDefault="008101DE" w:rsidP="00D351F9">
            <w:pPr>
              <w:spacing w:line="480" w:lineRule="exact"/>
              <w:jc w:val="center"/>
              <w:rPr>
                <w:rFonts w:ascii="宋体" w:hAnsi="宋体"/>
                <w:sz w:val="24"/>
              </w:rPr>
            </w:pPr>
            <w:r>
              <w:rPr>
                <w:rFonts w:ascii="宋体" w:hAnsi="宋体"/>
                <w:sz w:val="24"/>
              </w:rPr>
              <w:t>国槐</w:t>
            </w:r>
          </w:p>
        </w:tc>
        <w:tc>
          <w:tcPr>
            <w:tcW w:w="992" w:type="dxa"/>
            <w:tcBorders>
              <w:top w:val="single" w:sz="6" w:space="0" w:color="auto"/>
              <w:bottom w:val="single" w:sz="6" w:space="0" w:color="auto"/>
              <w:right w:val="single" w:sz="4" w:space="0" w:color="auto"/>
            </w:tcBorders>
            <w:vAlign w:val="center"/>
          </w:tcPr>
          <w:p w:rsidR="008101DE" w:rsidRDefault="008101DE" w:rsidP="008101DE">
            <w:pPr>
              <w:spacing w:line="480" w:lineRule="exact"/>
              <w:jc w:val="center"/>
              <w:rPr>
                <w:rFonts w:ascii="宋体" w:hAnsi="宋体"/>
                <w:sz w:val="24"/>
              </w:rPr>
            </w:pPr>
            <w:r w:rsidRPr="001D6697">
              <w:rPr>
                <w:rFonts w:ascii="宋体" w:hAnsi="宋体" w:hint="eastAsia"/>
                <w:sz w:val="24"/>
              </w:rPr>
              <w:t>2</w:t>
            </w:r>
            <w:r>
              <w:rPr>
                <w:rFonts w:ascii="宋体" w:hAnsi="宋体"/>
                <w:sz w:val="24"/>
              </w:rPr>
              <w:t xml:space="preserve"> </w:t>
            </w:r>
          </w:p>
        </w:tc>
        <w:tc>
          <w:tcPr>
            <w:tcW w:w="992"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r w:rsidRPr="001D6697">
              <w:rPr>
                <w:rFonts w:ascii="宋体" w:hAnsi="宋体" w:hint="eastAsia"/>
                <w:sz w:val="24"/>
              </w:rPr>
              <w:t>棵</w:t>
            </w:r>
          </w:p>
        </w:tc>
        <w:tc>
          <w:tcPr>
            <w:tcW w:w="1701"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
        </w:tc>
        <w:tc>
          <w:tcPr>
            <w:tcW w:w="1819" w:type="dxa"/>
            <w:tcBorders>
              <w:top w:val="single" w:sz="6" w:space="0" w:color="auto"/>
              <w:bottom w:val="single" w:sz="6" w:space="0" w:color="auto"/>
              <w:right w:val="double" w:sz="4" w:space="0" w:color="auto"/>
            </w:tcBorders>
            <w:vAlign w:val="center"/>
          </w:tcPr>
          <w:p w:rsidR="008101DE" w:rsidRDefault="008101DE">
            <w:pPr>
              <w:spacing w:line="480" w:lineRule="exact"/>
              <w:jc w:val="center"/>
              <w:rPr>
                <w:rFonts w:ascii="宋体" w:hAnsi="宋体"/>
                <w:sz w:val="24"/>
              </w:rPr>
            </w:pPr>
          </w:p>
        </w:tc>
      </w:tr>
      <w:tr w:rsidR="008101DE" w:rsidTr="006540DE">
        <w:trPr>
          <w:trHeight w:val="623"/>
          <w:jc w:val="center"/>
        </w:trPr>
        <w:tc>
          <w:tcPr>
            <w:tcW w:w="865" w:type="dxa"/>
            <w:tcBorders>
              <w:top w:val="single" w:sz="6" w:space="0" w:color="auto"/>
              <w:left w:val="double" w:sz="4"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4</w:t>
            </w:r>
          </w:p>
        </w:tc>
        <w:tc>
          <w:tcPr>
            <w:tcW w:w="2948" w:type="dxa"/>
            <w:tcBorders>
              <w:top w:val="single" w:sz="6" w:space="0" w:color="auto"/>
              <w:left w:val="single" w:sz="4" w:space="0" w:color="auto"/>
              <w:bottom w:val="single" w:sz="6" w:space="0" w:color="auto"/>
            </w:tcBorders>
            <w:vAlign w:val="center"/>
          </w:tcPr>
          <w:p w:rsidR="008101DE" w:rsidRDefault="008101DE" w:rsidP="00D351F9">
            <w:pPr>
              <w:spacing w:line="480" w:lineRule="exact"/>
              <w:jc w:val="center"/>
              <w:rPr>
                <w:rFonts w:ascii="宋体" w:hAnsi="宋体"/>
                <w:sz w:val="24"/>
              </w:rPr>
            </w:pPr>
            <w:r>
              <w:rPr>
                <w:rFonts w:ascii="宋体" w:hAnsi="宋体"/>
                <w:sz w:val="24"/>
              </w:rPr>
              <w:t>皂角</w:t>
            </w:r>
          </w:p>
        </w:tc>
        <w:tc>
          <w:tcPr>
            <w:tcW w:w="992" w:type="dxa"/>
            <w:tcBorders>
              <w:top w:val="single" w:sz="6" w:space="0" w:color="auto"/>
              <w:bottom w:val="single" w:sz="6" w:space="0" w:color="auto"/>
              <w:right w:val="single" w:sz="4" w:space="0" w:color="auto"/>
            </w:tcBorders>
            <w:vAlign w:val="center"/>
          </w:tcPr>
          <w:p w:rsidR="008101DE" w:rsidRDefault="008101DE" w:rsidP="008101DE">
            <w:pPr>
              <w:spacing w:line="480" w:lineRule="exact"/>
              <w:jc w:val="center"/>
              <w:rPr>
                <w:rFonts w:ascii="宋体" w:hAnsi="宋体"/>
                <w:sz w:val="24"/>
              </w:rPr>
            </w:pPr>
            <w:r>
              <w:rPr>
                <w:rFonts w:ascii="宋体" w:hAnsi="宋体" w:hint="eastAsia"/>
                <w:sz w:val="24"/>
              </w:rPr>
              <w:t>1</w:t>
            </w:r>
            <w:r>
              <w:rPr>
                <w:rFonts w:ascii="宋体" w:hAnsi="宋体"/>
                <w:sz w:val="24"/>
              </w:rPr>
              <w:t xml:space="preserve"> </w:t>
            </w:r>
          </w:p>
        </w:tc>
        <w:tc>
          <w:tcPr>
            <w:tcW w:w="992"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棵</w:t>
            </w:r>
          </w:p>
        </w:tc>
        <w:tc>
          <w:tcPr>
            <w:tcW w:w="1701"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
        </w:tc>
        <w:tc>
          <w:tcPr>
            <w:tcW w:w="1819" w:type="dxa"/>
            <w:tcBorders>
              <w:top w:val="single" w:sz="6" w:space="0" w:color="auto"/>
              <w:bottom w:val="single" w:sz="6" w:space="0" w:color="auto"/>
              <w:right w:val="double" w:sz="4" w:space="0" w:color="auto"/>
            </w:tcBorders>
            <w:vAlign w:val="center"/>
          </w:tcPr>
          <w:p w:rsidR="008101DE" w:rsidRDefault="008101DE">
            <w:pPr>
              <w:spacing w:line="480" w:lineRule="exact"/>
              <w:jc w:val="center"/>
              <w:rPr>
                <w:rFonts w:ascii="宋体" w:hAnsi="宋体"/>
                <w:sz w:val="24"/>
              </w:rPr>
            </w:pPr>
          </w:p>
        </w:tc>
      </w:tr>
      <w:tr w:rsidR="008101DE" w:rsidTr="006540DE">
        <w:trPr>
          <w:trHeight w:val="623"/>
          <w:jc w:val="center"/>
        </w:trPr>
        <w:tc>
          <w:tcPr>
            <w:tcW w:w="865" w:type="dxa"/>
            <w:tcBorders>
              <w:top w:val="single" w:sz="6" w:space="0" w:color="auto"/>
              <w:left w:val="double" w:sz="4"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5</w:t>
            </w:r>
          </w:p>
        </w:tc>
        <w:tc>
          <w:tcPr>
            <w:tcW w:w="2948" w:type="dxa"/>
            <w:tcBorders>
              <w:top w:val="single" w:sz="6" w:space="0" w:color="auto"/>
              <w:left w:val="single" w:sz="4" w:space="0" w:color="auto"/>
              <w:bottom w:val="single" w:sz="6" w:space="0" w:color="auto"/>
            </w:tcBorders>
            <w:vAlign w:val="center"/>
          </w:tcPr>
          <w:p w:rsidR="008101DE" w:rsidRDefault="008101DE" w:rsidP="00D351F9">
            <w:pPr>
              <w:spacing w:line="480" w:lineRule="exact"/>
              <w:jc w:val="center"/>
              <w:rPr>
                <w:rFonts w:ascii="宋体" w:hAnsi="宋体"/>
                <w:sz w:val="24"/>
              </w:rPr>
            </w:pPr>
            <w:r>
              <w:rPr>
                <w:rFonts w:ascii="宋体" w:hAnsi="宋体"/>
                <w:sz w:val="24"/>
              </w:rPr>
              <w:t>柳树</w:t>
            </w:r>
          </w:p>
        </w:tc>
        <w:tc>
          <w:tcPr>
            <w:tcW w:w="992" w:type="dxa"/>
            <w:tcBorders>
              <w:top w:val="single" w:sz="6" w:space="0" w:color="auto"/>
              <w:bottom w:val="single" w:sz="6" w:space="0" w:color="auto"/>
              <w:right w:val="single" w:sz="4" w:space="0" w:color="auto"/>
            </w:tcBorders>
            <w:vAlign w:val="center"/>
          </w:tcPr>
          <w:p w:rsidR="008101DE" w:rsidRDefault="008101DE" w:rsidP="008101DE">
            <w:pPr>
              <w:spacing w:line="480" w:lineRule="exact"/>
              <w:jc w:val="center"/>
              <w:rPr>
                <w:rFonts w:ascii="宋体" w:hAnsi="宋体"/>
                <w:sz w:val="24"/>
              </w:rPr>
            </w:pPr>
            <w:r>
              <w:rPr>
                <w:rFonts w:ascii="宋体" w:hAnsi="宋体" w:hint="eastAsia"/>
                <w:sz w:val="24"/>
              </w:rPr>
              <w:t>5</w:t>
            </w:r>
            <w:r>
              <w:rPr>
                <w:rFonts w:ascii="宋体" w:hAnsi="宋体"/>
                <w:sz w:val="24"/>
              </w:rPr>
              <w:t xml:space="preserve">5 </w:t>
            </w:r>
          </w:p>
        </w:tc>
        <w:tc>
          <w:tcPr>
            <w:tcW w:w="992"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sz w:val="24"/>
              </w:rPr>
              <w:t>棵</w:t>
            </w:r>
          </w:p>
        </w:tc>
        <w:tc>
          <w:tcPr>
            <w:tcW w:w="1701"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
        </w:tc>
        <w:tc>
          <w:tcPr>
            <w:tcW w:w="1819" w:type="dxa"/>
            <w:tcBorders>
              <w:top w:val="single" w:sz="6" w:space="0" w:color="auto"/>
              <w:bottom w:val="single" w:sz="6" w:space="0" w:color="auto"/>
              <w:right w:val="double" w:sz="4" w:space="0" w:color="auto"/>
            </w:tcBorders>
            <w:vAlign w:val="center"/>
          </w:tcPr>
          <w:p w:rsidR="008101DE" w:rsidRDefault="008101DE">
            <w:pPr>
              <w:spacing w:line="480" w:lineRule="exact"/>
              <w:jc w:val="center"/>
              <w:rPr>
                <w:rFonts w:ascii="宋体" w:hAnsi="宋体"/>
                <w:sz w:val="24"/>
              </w:rPr>
            </w:pPr>
          </w:p>
        </w:tc>
      </w:tr>
      <w:tr w:rsidR="008101DE" w:rsidTr="006540DE">
        <w:trPr>
          <w:trHeight w:val="623"/>
          <w:jc w:val="center"/>
        </w:trPr>
        <w:tc>
          <w:tcPr>
            <w:tcW w:w="865" w:type="dxa"/>
            <w:tcBorders>
              <w:top w:val="single" w:sz="6" w:space="0" w:color="auto"/>
              <w:left w:val="double" w:sz="4"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6</w:t>
            </w:r>
          </w:p>
        </w:tc>
        <w:tc>
          <w:tcPr>
            <w:tcW w:w="2948" w:type="dxa"/>
            <w:tcBorders>
              <w:top w:val="single" w:sz="6" w:space="0" w:color="auto"/>
              <w:left w:val="single" w:sz="4" w:space="0" w:color="auto"/>
              <w:bottom w:val="single" w:sz="6" w:space="0" w:color="auto"/>
            </w:tcBorders>
            <w:vAlign w:val="center"/>
          </w:tcPr>
          <w:p w:rsidR="008101DE" w:rsidRDefault="008101DE" w:rsidP="00D351F9">
            <w:pPr>
              <w:spacing w:line="480" w:lineRule="exact"/>
              <w:jc w:val="center"/>
              <w:rPr>
                <w:rFonts w:ascii="宋体" w:hAnsi="宋体"/>
                <w:sz w:val="24"/>
              </w:rPr>
            </w:pPr>
            <w:r w:rsidRPr="001D6697">
              <w:rPr>
                <w:rFonts w:ascii="宋体" w:hAnsi="宋体" w:hint="eastAsia"/>
                <w:sz w:val="24"/>
              </w:rPr>
              <w:t>榆树</w:t>
            </w:r>
          </w:p>
        </w:tc>
        <w:tc>
          <w:tcPr>
            <w:tcW w:w="992" w:type="dxa"/>
            <w:tcBorders>
              <w:top w:val="single" w:sz="6" w:space="0" w:color="auto"/>
              <w:bottom w:val="single" w:sz="6" w:space="0" w:color="auto"/>
              <w:right w:val="single" w:sz="4" w:space="0" w:color="auto"/>
            </w:tcBorders>
            <w:vAlign w:val="center"/>
          </w:tcPr>
          <w:p w:rsidR="008101DE" w:rsidRDefault="008101DE" w:rsidP="008101DE">
            <w:pPr>
              <w:spacing w:line="480" w:lineRule="exact"/>
              <w:jc w:val="center"/>
              <w:rPr>
                <w:rFonts w:ascii="宋体" w:hAnsi="宋体"/>
                <w:sz w:val="24"/>
              </w:rPr>
            </w:pPr>
            <w:r>
              <w:rPr>
                <w:rFonts w:ascii="宋体" w:hAnsi="宋体" w:hint="eastAsia"/>
                <w:sz w:val="24"/>
              </w:rPr>
              <w:t>2</w:t>
            </w:r>
            <w:r>
              <w:rPr>
                <w:rFonts w:ascii="宋体" w:hAnsi="宋体"/>
                <w:sz w:val="24"/>
              </w:rPr>
              <w:t xml:space="preserve"> </w:t>
            </w:r>
          </w:p>
        </w:tc>
        <w:tc>
          <w:tcPr>
            <w:tcW w:w="992"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r>
              <w:rPr>
                <w:rFonts w:ascii="宋体" w:hAnsi="宋体" w:hint="eastAsia"/>
                <w:sz w:val="24"/>
              </w:rPr>
              <w:t>棵</w:t>
            </w:r>
          </w:p>
        </w:tc>
        <w:tc>
          <w:tcPr>
            <w:tcW w:w="1701" w:type="dxa"/>
            <w:tcBorders>
              <w:top w:val="single" w:sz="6" w:space="0" w:color="auto"/>
              <w:bottom w:val="single" w:sz="6" w:space="0" w:color="auto"/>
            </w:tcBorders>
            <w:vAlign w:val="center"/>
          </w:tcPr>
          <w:p w:rsidR="008101DE" w:rsidRDefault="008101DE">
            <w:pPr>
              <w:spacing w:line="480" w:lineRule="exact"/>
              <w:jc w:val="center"/>
              <w:rPr>
                <w:rFonts w:ascii="宋体" w:hAnsi="宋体"/>
                <w:sz w:val="24"/>
              </w:rPr>
            </w:pPr>
          </w:p>
        </w:tc>
        <w:tc>
          <w:tcPr>
            <w:tcW w:w="1819" w:type="dxa"/>
            <w:tcBorders>
              <w:top w:val="single" w:sz="6" w:space="0" w:color="auto"/>
              <w:bottom w:val="single" w:sz="6" w:space="0" w:color="auto"/>
              <w:right w:val="double" w:sz="4" w:space="0" w:color="auto"/>
            </w:tcBorders>
            <w:vAlign w:val="center"/>
          </w:tcPr>
          <w:p w:rsidR="008101DE" w:rsidRDefault="008101DE">
            <w:pPr>
              <w:spacing w:line="480" w:lineRule="exact"/>
              <w:jc w:val="center"/>
              <w:rPr>
                <w:rFonts w:ascii="宋体" w:hAnsi="宋体"/>
                <w:sz w:val="24"/>
              </w:rPr>
            </w:pPr>
          </w:p>
        </w:tc>
      </w:tr>
      <w:tr w:rsidR="006540DE" w:rsidTr="006540DE">
        <w:trPr>
          <w:trHeight w:val="800"/>
          <w:jc w:val="center"/>
        </w:trPr>
        <w:tc>
          <w:tcPr>
            <w:tcW w:w="3813" w:type="dxa"/>
            <w:gridSpan w:val="2"/>
            <w:tcBorders>
              <w:top w:val="single" w:sz="6" w:space="0" w:color="auto"/>
              <w:left w:val="double" w:sz="4" w:space="0" w:color="auto"/>
              <w:bottom w:val="double" w:sz="4" w:space="0" w:color="auto"/>
            </w:tcBorders>
            <w:vAlign w:val="center"/>
          </w:tcPr>
          <w:p w:rsidR="006540DE" w:rsidRDefault="006540DE">
            <w:pPr>
              <w:spacing w:line="480" w:lineRule="exact"/>
              <w:jc w:val="center"/>
              <w:rPr>
                <w:rFonts w:ascii="宋体" w:hAnsi="宋体"/>
                <w:sz w:val="24"/>
              </w:rPr>
            </w:pPr>
            <w:r>
              <w:rPr>
                <w:rFonts w:ascii="宋体" w:hAnsi="宋体" w:hint="eastAsia"/>
                <w:sz w:val="24"/>
              </w:rPr>
              <w:t>报价合计</w:t>
            </w:r>
          </w:p>
        </w:tc>
        <w:tc>
          <w:tcPr>
            <w:tcW w:w="5504" w:type="dxa"/>
            <w:gridSpan w:val="4"/>
            <w:tcBorders>
              <w:top w:val="single" w:sz="6" w:space="0" w:color="auto"/>
              <w:bottom w:val="double" w:sz="4" w:space="0" w:color="auto"/>
              <w:right w:val="double" w:sz="4" w:space="0" w:color="auto"/>
            </w:tcBorders>
            <w:vAlign w:val="center"/>
          </w:tcPr>
          <w:p w:rsidR="006540DE" w:rsidRDefault="006540DE">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Pr="008101DE" w:rsidRDefault="008101DE" w:rsidP="008101DE">
      <w:pPr>
        <w:spacing w:line="360" w:lineRule="exact"/>
        <w:ind w:left="-2" w:firstLine="480"/>
        <w:rPr>
          <w:rFonts w:ascii="宋体" w:hAnsi="宋体" w:cs="Arial"/>
          <w:sz w:val="24"/>
        </w:rPr>
      </w:pPr>
      <w:r w:rsidRPr="008101DE">
        <w:rPr>
          <w:rFonts w:ascii="宋体" w:hAnsi="宋体" w:cs="Arial" w:hint="eastAsia"/>
          <w:sz w:val="24"/>
        </w:rPr>
        <w:t>表中补植修复植物名称与</w:t>
      </w:r>
      <w:r w:rsidR="006540DE" w:rsidRPr="008101DE">
        <w:rPr>
          <w:rFonts w:ascii="宋体" w:hAnsi="宋体" w:cs="Arial" w:hint="eastAsia"/>
          <w:sz w:val="24"/>
        </w:rPr>
        <w:t>“项目要求及投标响应表”</w:t>
      </w:r>
      <w:r w:rsidR="006540DE">
        <w:rPr>
          <w:rFonts w:ascii="宋体" w:hAnsi="宋体" w:cs="Arial" w:hint="eastAsia"/>
          <w:sz w:val="24"/>
        </w:rPr>
        <w:t>中</w:t>
      </w:r>
      <w:r w:rsidRPr="006540DE">
        <w:rPr>
          <w:rFonts w:ascii="宋体" w:hAnsi="宋体" w:cs="Arial" w:hint="eastAsia"/>
          <w:sz w:val="24"/>
        </w:rPr>
        <w:t>二表</w:t>
      </w:r>
      <w:r w:rsidRPr="008101DE">
        <w:rPr>
          <w:rFonts w:ascii="宋体" w:hAnsi="宋体" w:cs="Arial" w:hint="eastAsia"/>
          <w:sz w:val="24"/>
        </w:rPr>
        <w:t>的相应内容一致，请结合</w:t>
      </w:r>
      <w:r w:rsidR="006540DE" w:rsidRPr="008101DE">
        <w:rPr>
          <w:rFonts w:ascii="宋体" w:hAnsi="宋体" w:cs="Arial" w:hint="eastAsia"/>
          <w:sz w:val="24"/>
        </w:rPr>
        <w:t>“项目要求及投标响应表”</w:t>
      </w:r>
      <w:r w:rsidRPr="008101DE">
        <w:rPr>
          <w:rFonts w:ascii="宋体" w:hAnsi="宋体" w:cs="Arial" w:hint="eastAsia"/>
          <w:sz w:val="24"/>
        </w:rPr>
        <w:t>相关要求填写单价（项目实施中所有费用均需计入单价中）。</w:t>
      </w:r>
    </w:p>
    <w:p w:rsidR="0019428D" w:rsidRDefault="00263FC4" w:rsidP="008101DE">
      <w:pPr>
        <w:spacing w:line="360" w:lineRule="exact"/>
        <w:ind w:left="-2" w:firstLine="480"/>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6"/>
        <w:gridCol w:w="2405"/>
        <w:gridCol w:w="5450"/>
        <w:gridCol w:w="1418"/>
        <w:gridCol w:w="738"/>
      </w:tblGrid>
      <w:tr w:rsidR="007D22C2" w:rsidRPr="00374419" w:rsidTr="007D22C2">
        <w:trPr>
          <w:trHeight w:val="397"/>
          <w:jc w:val="center"/>
        </w:trPr>
        <w:tc>
          <w:tcPr>
            <w:tcW w:w="10437" w:type="dxa"/>
            <w:gridSpan w:val="5"/>
            <w:vAlign w:val="center"/>
          </w:tcPr>
          <w:p w:rsidR="007D22C2" w:rsidRPr="00C23747" w:rsidRDefault="007D22C2" w:rsidP="0030564F">
            <w:pPr>
              <w:pStyle w:val="ad"/>
              <w:widowControl w:val="0"/>
              <w:snapToGrid w:val="0"/>
              <w:spacing w:before="0" w:after="0"/>
              <w:jc w:val="both"/>
              <w:rPr>
                <w:rFonts w:ascii="仿宋_GB2312" w:eastAsia="仿宋_GB2312" w:cs="Arial"/>
                <w:color w:val="000000" w:themeColor="text1"/>
                <w:szCs w:val="21"/>
              </w:rPr>
            </w:pPr>
            <w:r w:rsidRPr="00C23747">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C23747" w:rsidRDefault="007D22C2" w:rsidP="0030564F">
            <w:pPr>
              <w:rPr>
                <w:rFonts w:ascii="仿宋_GB2312" w:eastAsia="仿宋_GB2312" w:cs="Lucida Sans Unicode"/>
                <w:color w:val="000000" w:themeColor="text1"/>
                <w:szCs w:val="21"/>
              </w:rPr>
            </w:pPr>
            <w:r w:rsidRPr="00C23747">
              <w:rPr>
                <w:rFonts w:ascii="仿宋_GB2312" w:eastAsia="仿宋_GB2312" w:cs="Lucida Sans Unicode" w:hint="eastAsia"/>
                <w:color w:val="000000" w:themeColor="text1"/>
                <w:szCs w:val="21"/>
              </w:rPr>
              <w:t>分包产品名称：</w:t>
            </w:r>
            <w:r w:rsidR="004B22FF" w:rsidRPr="004B22FF">
              <w:rPr>
                <w:rFonts w:ascii="仿宋_GB2312" w:eastAsia="仿宋_GB2312" w:cs="Lucida Sans Unicode" w:hint="eastAsia"/>
                <w:color w:val="000000" w:themeColor="text1"/>
                <w:szCs w:val="21"/>
              </w:rPr>
              <w:t>学院乔木、灌木、</w:t>
            </w:r>
            <w:proofErr w:type="gramStart"/>
            <w:r w:rsidR="004B22FF" w:rsidRPr="004B22FF">
              <w:rPr>
                <w:rFonts w:ascii="仿宋_GB2312" w:eastAsia="仿宋_GB2312" w:cs="Lucida Sans Unicode" w:hint="eastAsia"/>
                <w:color w:val="000000" w:themeColor="text1"/>
                <w:szCs w:val="21"/>
              </w:rPr>
              <w:t>树箱补植</w:t>
            </w:r>
            <w:proofErr w:type="gramEnd"/>
            <w:r w:rsidR="004B22FF" w:rsidRPr="004B22FF">
              <w:rPr>
                <w:rFonts w:ascii="仿宋_GB2312" w:eastAsia="仿宋_GB2312" w:cs="Lucida Sans Unicode" w:hint="eastAsia"/>
                <w:color w:val="000000" w:themeColor="text1"/>
                <w:szCs w:val="21"/>
              </w:rPr>
              <w:t>修复</w:t>
            </w:r>
          </w:p>
        </w:tc>
      </w:tr>
      <w:tr w:rsidR="007D22C2" w:rsidRPr="00374419" w:rsidTr="00E51989">
        <w:trPr>
          <w:trHeight w:val="397"/>
          <w:jc w:val="center"/>
        </w:trPr>
        <w:tc>
          <w:tcPr>
            <w:tcW w:w="8281"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738"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E51989">
        <w:trPr>
          <w:trHeight w:val="397"/>
          <w:jc w:val="center"/>
        </w:trPr>
        <w:tc>
          <w:tcPr>
            <w:tcW w:w="426"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C6E04" w:rsidP="00E51989">
            <w:pPr>
              <w:rPr>
                <w:rFonts w:ascii="仿宋_GB2312" w:eastAsia="仿宋_GB2312" w:hAnsi="宋体"/>
                <w:szCs w:val="21"/>
              </w:rPr>
            </w:pPr>
            <w:r>
              <w:rPr>
                <w:rFonts w:ascii="仿宋_GB2312" w:eastAsia="仿宋_GB2312" w:hAnsi="宋体" w:hint="eastAsia"/>
                <w:szCs w:val="21"/>
              </w:rPr>
              <w:t>补植</w:t>
            </w:r>
            <w:r w:rsidR="00E51989">
              <w:rPr>
                <w:rFonts w:ascii="仿宋_GB2312" w:eastAsia="仿宋_GB2312" w:hAnsi="宋体" w:hint="eastAsia"/>
                <w:szCs w:val="21"/>
              </w:rPr>
              <w:t>及修复</w:t>
            </w:r>
            <w:r w:rsidR="005432E6">
              <w:rPr>
                <w:rFonts w:ascii="仿宋_GB2312" w:eastAsia="仿宋_GB2312" w:hAnsi="宋体" w:hint="eastAsia"/>
                <w:szCs w:val="21"/>
              </w:rPr>
              <w:t>期限</w:t>
            </w:r>
            <w:r w:rsidR="007D22C2" w:rsidRPr="00595FC2">
              <w:rPr>
                <w:rFonts w:ascii="仿宋_GB2312" w:eastAsia="仿宋_GB2312" w:hAnsi="宋体" w:hint="eastAsia"/>
                <w:szCs w:val="21"/>
              </w:rPr>
              <w:t>：</w:t>
            </w:r>
          </w:p>
        </w:tc>
        <w:tc>
          <w:tcPr>
            <w:tcW w:w="5450" w:type="dxa"/>
            <w:vAlign w:val="center"/>
          </w:tcPr>
          <w:p w:rsidR="007D22C2" w:rsidRPr="00595FC2" w:rsidRDefault="005432E6" w:rsidP="00E51989">
            <w:pPr>
              <w:rPr>
                <w:rFonts w:ascii="仿宋_GB2312" w:eastAsia="仿宋_GB2312" w:hAnsi="宋体"/>
                <w:szCs w:val="21"/>
              </w:rPr>
            </w:pPr>
            <w:r>
              <w:rPr>
                <w:rFonts w:ascii="仿宋_GB2312" w:eastAsia="仿宋_GB2312" w:hAnsi="宋体" w:cs="Courier New" w:hint="eastAsia"/>
                <w:szCs w:val="21"/>
              </w:rPr>
              <w:t>合同签订之日起</w:t>
            </w:r>
            <w:r w:rsidR="00E51989">
              <w:rPr>
                <w:rFonts w:ascii="仿宋_GB2312" w:eastAsia="仿宋_GB2312" w:hAnsi="宋体" w:cs="Courier New" w:hint="eastAsia"/>
                <w:szCs w:val="21"/>
              </w:rPr>
              <w:t>3</w:t>
            </w:r>
            <w:r w:rsidR="00E51989">
              <w:rPr>
                <w:rFonts w:ascii="仿宋_GB2312" w:eastAsia="仿宋_GB2312" w:hAnsi="宋体" w:cs="Courier New"/>
                <w:szCs w:val="21"/>
              </w:rPr>
              <w:t>0日完成补植</w:t>
            </w:r>
            <w:r w:rsidR="00E51989">
              <w:rPr>
                <w:rFonts w:ascii="仿宋_GB2312" w:eastAsia="仿宋_GB2312" w:hAnsi="宋体" w:cs="Courier New" w:hint="eastAsia"/>
                <w:szCs w:val="21"/>
              </w:rPr>
              <w:t>，补植后11个月为修复期</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738"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E51989">
        <w:trPr>
          <w:trHeight w:val="397"/>
          <w:jc w:val="center"/>
        </w:trPr>
        <w:tc>
          <w:tcPr>
            <w:tcW w:w="426"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E51989" w:rsidP="00E51989">
            <w:pPr>
              <w:rPr>
                <w:rFonts w:ascii="仿宋_GB2312" w:eastAsia="仿宋_GB2312" w:hAnsi="宋体"/>
                <w:szCs w:val="21"/>
              </w:rPr>
            </w:pPr>
            <w:r>
              <w:rPr>
                <w:rFonts w:ascii="仿宋_GB2312" w:eastAsia="仿宋_GB2312" w:hAnsi="宋体" w:hint="eastAsia"/>
                <w:szCs w:val="21"/>
              </w:rPr>
              <w:t>补植修复</w:t>
            </w:r>
            <w:r w:rsidR="007D22C2" w:rsidRPr="00595FC2">
              <w:rPr>
                <w:rFonts w:ascii="仿宋_GB2312" w:eastAsia="仿宋_GB2312" w:hAnsi="宋体" w:hint="eastAsia"/>
                <w:szCs w:val="21"/>
              </w:rPr>
              <w:t>地点：</w:t>
            </w:r>
          </w:p>
        </w:tc>
        <w:tc>
          <w:tcPr>
            <w:tcW w:w="5450"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E51989">
              <w:rPr>
                <w:rFonts w:ascii="仿宋_GB2312" w:eastAsia="仿宋_GB2312" w:hAnsi="宋体" w:hint="eastAsia"/>
                <w:szCs w:val="21"/>
              </w:rPr>
              <w:t>院内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738"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E51989">
        <w:trPr>
          <w:trHeight w:val="397"/>
          <w:jc w:val="center"/>
        </w:trPr>
        <w:tc>
          <w:tcPr>
            <w:tcW w:w="426"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450" w:type="dxa"/>
            <w:vAlign w:val="center"/>
          </w:tcPr>
          <w:p w:rsidR="00E51989" w:rsidRPr="00E51989" w:rsidRDefault="00D97CC1" w:rsidP="00E51989">
            <w:pPr>
              <w:rPr>
                <w:rFonts w:ascii="仿宋_GB2312" w:eastAsia="仿宋_GB2312" w:hAnsi="宋体"/>
                <w:szCs w:val="21"/>
              </w:rPr>
            </w:pPr>
            <w:r w:rsidRPr="00D97CC1">
              <w:rPr>
                <w:rFonts w:ascii="仿宋_GB2312" w:eastAsia="仿宋_GB2312" w:hAnsi="宋体" w:hint="eastAsia"/>
                <w:szCs w:val="21"/>
              </w:rPr>
              <w:t>中标</w:t>
            </w:r>
            <w:r w:rsidR="00E51989">
              <w:rPr>
                <w:rFonts w:ascii="仿宋_GB2312" w:eastAsia="仿宋_GB2312" w:hAnsi="宋体" w:hint="eastAsia"/>
                <w:szCs w:val="21"/>
              </w:rPr>
              <w:t>5日内</w:t>
            </w:r>
            <w:r w:rsidRPr="00D97CC1">
              <w:rPr>
                <w:rFonts w:ascii="仿宋_GB2312" w:eastAsia="仿宋_GB2312" w:hAnsi="宋体" w:hint="eastAsia"/>
                <w:szCs w:val="21"/>
              </w:rPr>
              <w:t>，中标单位交付</w:t>
            </w:r>
            <w:r w:rsidR="00E51989">
              <w:rPr>
                <w:rFonts w:ascii="仿宋_GB2312" w:eastAsia="仿宋_GB2312" w:hAnsi="宋体" w:hint="eastAsia"/>
                <w:szCs w:val="21"/>
              </w:rPr>
              <w:t>中标金额</w:t>
            </w:r>
            <w:r w:rsidRPr="00D97CC1">
              <w:rPr>
                <w:rFonts w:ascii="仿宋_GB2312" w:eastAsia="仿宋_GB2312" w:hAnsi="宋体" w:hint="eastAsia"/>
                <w:szCs w:val="21"/>
              </w:rPr>
              <w:t>的</w:t>
            </w:r>
            <w:r>
              <w:rPr>
                <w:rFonts w:ascii="仿宋_GB2312" w:eastAsia="仿宋_GB2312" w:hAnsi="宋体" w:hint="eastAsia"/>
                <w:szCs w:val="21"/>
              </w:rPr>
              <w:t>5</w:t>
            </w:r>
            <w:r w:rsidRPr="00D97CC1">
              <w:rPr>
                <w:rFonts w:ascii="仿宋_GB2312" w:eastAsia="仿宋_GB2312" w:hAnsi="宋体" w:hint="eastAsia"/>
                <w:szCs w:val="21"/>
              </w:rPr>
              <w:t>%作为履约保证金</w:t>
            </w:r>
            <w:r w:rsidR="005432E6" w:rsidRPr="005432E6">
              <w:rPr>
                <w:rFonts w:ascii="仿宋_GB2312" w:eastAsia="仿宋_GB2312" w:hAnsi="宋体" w:hint="eastAsia"/>
                <w:szCs w:val="21"/>
              </w:rPr>
              <w:t>。</w:t>
            </w:r>
            <w:r w:rsidR="00E51989">
              <w:rPr>
                <w:rFonts w:ascii="仿宋_GB2312" w:eastAsia="仿宋_GB2312" w:hAnsi="宋体" w:hint="eastAsia"/>
                <w:szCs w:val="21"/>
              </w:rPr>
              <w:t>签订合同3</w:t>
            </w:r>
            <w:r w:rsidR="00E51989">
              <w:rPr>
                <w:rFonts w:ascii="仿宋_GB2312" w:eastAsia="仿宋_GB2312" w:hAnsi="宋体"/>
                <w:szCs w:val="21"/>
              </w:rPr>
              <w:t>0日内完成补植</w:t>
            </w:r>
            <w:r w:rsidR="00E51989">
              <w:rPr>
                <w:rFonts w:ascii="仿宋_GB2312" w:eastAsia="仿宋_GB2312" w:hAnsi="宋体" w:hint="eastAsia"/>
                <w:szCs w:val="21"/>
              </w:rPr>
              <w:t>，补植内容经</w:t>
            </w:r>
            <w:r w:rsidR="004B22FF" w:rsidRPr="004B22FF">
              <w:rPr>
                <w:rFonts w:ascii="仿宋_GB2312" w:eastAsia="仿宋_GB2312" w:hAnsi="宋体" w:hint="eastAsia"/>
                <w:szCs w:val="21"/>
              </w:rPr>
              <w:t>验收合格</w:t>
            </w:r>
            <w:r w:rsidR="00E51989">
              <w:rPr>
                <w:rFonts w:ascii="仿宋_GB2312" w:eastAsia="仿宋_GB2312" w:hAnsi="宋体" w:hint="eastAsia"/>
                <w:szCs w:val="21"/>
              </w:rPr>
              <w:t>后</w:t>
            </w:r>
            <w:r w:rsidR="00EC4BDD">
              <w:rPr>
                <w:rFonts w:ascii="仿宋_GB2312" w:eastAsia="仿宋_GB2312" w:hAnsi="宋体" w:hint="eastAsia"/>
                <w:szCs w:val="21"/>
              </w:rPr>
              <w:t>，</w:t>
            </w:r>
            <w:proofErr w:type="gramStart"/>
            <w:r w:rsidR="004B22FF" w:rsidRPr="004B22FF">
              <w:rPr>
                <w:rFonts w:ascii="仿宋_GB2312" w:eastAsia="仿宋_GB2312" w:hAnsi="宋体" w:hint="eastAsia"/>
                <w:szCs w:val="21"/>
              </w:rPr>
              <w:t>付</w:t>
            </w:r>
            <w:r w:rsidR="00EC4BDD">
              <w:rPr>
                <w:rFonts w:ascii="仿宋_GB2312" w:eastAsia="仿宋_GB2312" w:hAnsi="宋体" w:hint="eastAsia"/>
                <w:szCs w:val="21"/>
              </w:rPr>
              <w:t>合同</w:t>
            </w:r>
            <w:proofErr w:type="gramEnd"/>
            <w:r w:rsidR="004B22FF" w:rsidRPr="004B22FF">
              <w:rPr>
                <w:rFonts w:ascii="仿宋_GB2312" w:eastAsia="仿宋_GB2312" w:hAnsi="宋体" w:hint="eastAsia"/>
                <w:szCs w:val="21"/>
              </w:rPr>
              <w:t>款70%</w:t>
            </w:r>
            <w:r w:rsidR="00EC4BDD">
              <w:rPr>
                <w:rFonts w:ascii="仿宋_GB2312" w:eastAsia="仿宋_GB2312" w:hAnsi="宋体" w:hint="eastAsia"/>
                <w:szCs w:val="21"/>
              </w:rPr>
              <w:t>。</w:t>
            </w:r>
            <w:r w:rsidR="00E51989">
              <w:rPr>
                <w:rFonts w:ascii="仿宋_GB2312" w:eastAsia="仿宋_GB2312" w:hAnsi="宋体" w:hint="eastAsia"/>
                <w:szCs w:val="21"/>
              </w:rPr>
              <w:t>修复</w:t>
            </w:r>
            <w:r w:rsidR="00EC4BDD" w:rsidRPr="00EC4BDD">
              <w:rPr>
                <w:rFonts w:ascii="仿宋_GB2312" w:eastAsia="仿宋_GB2312" w:hAnsi="宋体" w:hint="eastAsia"/>
                <w:szCs w:val="21"/>
              </w:rPr>
              <w:t>期</w:t>
            </w:r>
            <w:r w:rsidR="00EC4BDD">
              <w:rPr>
                <w:rFonts w:ascii="仿宋_GB2312" w:eastAsia="仿宋_GB2312" w:hAnsi="宋体" w:hint="eastAsia"/>
                <w:szCs w:val="21"/>
              </w:rPr>
              <w:t>满</w:t>
            </w:r>
            <w:r w:rsidR="00EC4BDD" w:rsidRPr="00EC4BDD">
              <w:rPr>
                <w:rFonts w:ascii="仿宋_GB2312" w:eastAsia="仿宋_GB2312" w:hAnsi="宋体" w:hint="eastAsia"/>
                <w:szCs w:val="21"/>
              </w:rPr>
              <w:t>后</w:t>
            </w:r>
            <w:r w:rsidR="00EC4BDD">
              <w:rPr>
                <w:rFonts w:ascii="仿宋_GB2312" w:eastAsia="仿宋_GB2312" w:hAnsi="宋体" w:hint="eastAsia"/>
                <w:szCs w:val="21"/>
              </w:rPr>
              <w:t>，经</w:t>
            </w:r>
            <w:r w:rsidR="00EC4BDD" w:rsidRPr="00EC4BDD">
              <w:rPr>
                <w:rFonts w:ascii="仿宋_GB2312" w:eastAsia="仿宋_GB2312" w:hAnsi="宋体" w:hint="eastAsia"/>
                <w:szCs w:val="21"/>
              </w:rPr>
              <w:t>验收合格</w:t>
            </w:r>
            <w:r w:rsidR="00EC4BDD">
              <w:rPr>
                <w:rFonts w:ascii="仿宋_GB2312" w:eastAsia="仿宋_GB2312" w:hAnsi="宋体" w:hint="eastAsia"/>
                <w:szCs w:val="21"/>
              </w:rPr>
              <w:t>后，</w:t>
            </w:r>
            <w:r w:rsidR="00EC4BDD" w:rsidRPr="00EC4BDD">
              <w:rPr>
                <w:rFonts w:ascii="仿宋_GB2312" w:eastAsia="仿宋_GB2312" w:hAnsi="宋体" w:hint="eastAsia"/>
                <w:szCs w:val="21"/>
              </w:rPr>
              <w:t>一次性</w:t>
            </w:r>
            <w:r w:rsidR="00EC4BDD">
              <w:rPr>
                <w:rFonts w:ascii="仿宋_GB2312" w:eastAsia="仿宋_GB2312" w:hAnsi="宋体" w:hint="eastAsia"/>
                <w:szCs w:val="21"/>
              </w:rPr>
              <w:t>支付剩余</w:t>
            </w:r>
            <w:r w:rsidR="00EC4BDD" w:rsidRPr="00EC4BDD">
              <w:rPr>
                <w:rFonts w:ascii="仿宋_GB2312" w:eastAsia="仿宋_GB2312" w:hAnsi="宋体" w:hint="eastAsia"/>
                <w:szCs w:val="21"/>
              </w:rPr>
              <w:t>30%</w:t>
            </w:r>
            <w:r w:rsidR="00EC4BDD">
              <w:rPr>
                <w:rFonts w:ascii="仿宋_GB2312" w:eastAsia="仿宋_GB2312" w:hAnsi="宋体" w:hint="eastAsia"/>
                <w:szCs w:val="21"/>
              </w:rPr>
              <w:t>合同款</w:t>
            </w:r>
            <w:r w:rsidR="00EC4BDD" w:rsidRPr="00EC4BDD">
              <w:rPr>
                <w:rFonts w:ascii="仿宋_GB2312" w:eastAsia="仿宋_GB2312" w:hAnsi="宋体" w:hint="eastAsia"/>
                <w:szCs w:val="21"/>
              </w:rPr>
              <w:t>。</w:t>
            </w:r>
            <w:r w:rsidRPr="00D97CC1">
              <w:rPr>
                <w:rFonts w:ascii="仿宋_GB2312" w:eastAsia="仿宋_GB2312" w:hAnsi="宋体" w:hint="eastAsia"/>
                <w:szCs w:val="21"/>
              </w:rPr>
              <w:t>中标单位交付的</w:t>
            </w:r>
            <w:r>
              <w:rPr>
                <w:rFonts w:ascii="仿宋_GB2312" w:eastAsia="仿宋_GB2312" w:hAnsi="宋体"/>
                <w:szCs w:val="21"/>
              </w:rPr>
              <w:t>5</w:t>
            </w:r>
            <w:r w:rsidRPr="00D97CC1">
              <w:rPr>
                <w:rFonts w:ascii="仿宋_GB2312" w:eastAsia="仿宋_GB2312" w:hAnsi="宋体" w:hint="eastAsia"/>
                <w:szCs w:val="21"/>
              </w:rPr>
              <w:t>%</w:t>
            </w:r>
            <w:r>
              <w:rPr>
                <w:rFonts w:ascii="仿宋_GB2312" w:eastAsia="仿宋_GB2312" w:hAnsi="宋体" w:hint="eastAsia"/>
                <w:szCs w:val="21"/>
              </w:rPr>
              <w:t>履约保证金转作为</w:t>
            </w:r>
            <w:r w:rsidR="001B459C">
              <w:rPr>
                <w:rFonts w:ascii="仿宋_GB2312" w:eastAsia="仿宋_GB2312" w:hAnsi="宋体" w:hint="eastAsia"/>
                <w:szCs w:val="21"/>
              </w:rPr>
              <w:t>质量</w:t>
            </w:r>
            <w:r>
              <w:rPr>
                <w:rFonts w:ascii="仿宋_GB2312" w:eastAsia="仿宋_GB2312" w:hAnsi="宋体" w:hint="eastAsia"/>
                <w:szCs w:val="21"/>
              </w:rPr>
              <w:t>保</w:t>
            </w:r>
            <w:r w:rsidR="00E51989">
              <w:rPr>
                <w:rFonts w:ascii="仿宋_GB2312" w:eastAsia="仿宋_GB2312" w:hAnsi="宋体" w:hint="eastAsia"/>
                <w:szCs w:val="21"/>
              </w:rPr>
              <w:t>证</w:t>
            </w:r>
            <w:r>
              <w:rPr>
                <w:rFonts w:ascii="仿宋_GB2312" w:eastAsia="仿宋_GB2312" w:hAnsi="宋体" w:hint="eastAsia"/>
                <w:szCs w:val="21"/>
              </w:rPr>
              <w:t>金，</w:t>
            </w:r>
            <w:r w:rsidR="001B459C">
              <w:rPr>
                <w:rFonts w:ascii="仿宋_GB2312" w:eastAsia="仿宋_GB2312" w:hAnsi="宋体" w:hint="eastAsia"/>
                <w:szCs w:val="21"/>
              </w:rPr>
              <w:t>质量保证期满</w:t>
            </w:r>
            <w:r>
              <w:rPr>
                <w:rFonts w:ascii="仿宋_GB2312" w:eastAsia="仿宋_GB2312" w:hAnsi="宋体" w:hint="eastAsia"/>
                <w:szCs w:val="21"/>
              </w:rPr>
              <w:t>后</w:t>
            </w:r>
            <w:r w:rsidR="00E51989" w:rsidRPr="00E51989">
              <w:rPr>
                <w:rFonts w:ascii="仿宋_GB2312" w:eastAsia="仿宋_GB2312" w:hAnsi="宋体" w:hint="eastAsia"/>
                <w:szCs w:val="21"/>
              </w:rPr>
              <w:t>一次性向中标单位支付剩余</w:t>
            </w:r>
            <w:r w:rsidR="001B459C">
              <w:rPr>
                <w:rFonts w:ascii="仿宋_GB2312" w:eastAsia="仿宋_GB2312" w:hAnsi="宋体" w:hint="eastAsia"/>
                <w:szCs w:val="21"/>
              </w:rPr>
              <w:t>质量</w:t>
            </w:r>
            <w:r w:rsidR="00E51989" w:rsidRPr="00E51989">
              <w:rPr>
                <w:rFonts w:ascii="仿宋_GB2312" w:eastAsia="仿宋_GB2312" w:hAnsi="宋体" w:hint="eastAsia"/>
                <w:szCs w:val="21"/>
              </w:rPr>
              <w:t>保证金（无息）。</w:t>
            </w:r>
          </w:p>
          <w:p w:rsidR="00E51989" w:rsidRPr="00E51989" w:rsidRDefault="00E51989" w:rsidP="00E51989">
            <w:pPr>
              <w:rPr>
                <w:rFonts w:ascii="仿宋_GB2312" w:eastAsia="仿宋_GB2312" w:hAnsi="宋体"/>
                <w:szCs w:val="21"/>
              </w:rPr>
            </w:pPr>
            <w:r w:rsidRPr="00E51989">
              <w:rPr>
                <w:rFonts w:ascii="仿宋_GB2312" w:eastAsia="仿宋_GB2312" w:hAnsi="宋体" w:hint="eastAsia"/>
                <w:szCs w:val="21"/>
              </w:rPr>
              <w:t>交履约保证金信息：</w:t>
            </w:r>
          </w:p>
          <w:p w:rsidR="00E51989" w:rsidRPr="00E51989" w:rsidRDefault="00E51989" w:rsidP="00E51989">
            <w:pPr>
              <w:rPr>
                <w:rFonts w:ascii="仿宋_GB2312" w:eastAsia="仿宋_GB2312" w:hAnsi="宋体"/>
                <w:szCs w:val="21"/>
              </w:rPr>
            </w:pPr>
            <w:r w:rsidRPr="00E51989">
              <w:rPr>
                <w:rFonts w:ascii="仿宋_GB2312" w:eastAsia="仿宋_GB2312" w:hAnsi="宋体" w:hint="eastAsia"/>
                <w:szCs w:val="21"/>
              </w:rPr>
              <w:t>单位名称：辽宁城市建设职业技术学院</w:t>
            </w:r>
          </w:p>
          <w:p w:rsidR="00E51989" w:rsidRPr="00E51989" w:rsidRDefault="00E51989" w:rsidP="00E51989">
            <w:pPr>
              <w:rPr>
                <w:rFonts w:ascii="仿宋_GB2312" w:eastAsia="仿宋_GB2312" w:hAnsi="宋体"/>
                <w:szCs w:val="21"/>
              </w:rPr>
            </w:pPr>
            <w:r w:rsidRPr="00E51989">
              <w:rPr>
                <w:rFonts w:ascii="仿宋_GB2312" w:eastAsia="仿宋_GB2312" w:hAnsi="宋体" w:hint="eastAsia"/>
                <w:szCs w:val="21"/>
              </w:rPr>
              <w:t>税号：122100004630018866</w:t>
            </w:r>
          </w:p>
          <w:p w:rsidR="00E51989" w:rsidRPr="00E51989" w:rsidRDefault="00E51989" w:rsidP="00E51989">
            <w:pPr>
              <w:rPr>
                <w:rFonts w:ascii="仿宋_GB2312" w:eastAsia="仿宋_GB2312" w:hAnsi="宋体"/>
                <w:szCs w:val="21"/>
              </w:rPr>
            </w:pPr>
            <w:r w:rsidRPr="00E51989">
              <w:rPr>
                <w:rFonts w:ascii="仿宋_GB2312" w:eastAsia="仿宋_GB2312" w:hAnsi="宋体" w:hint="eastAsia"/>
                <w:szCs w:val="21"/>
              </w:rPr>
              <w:t>开户行：盛京银行沈阳市天合支行</w:t>
            </w:r>
          </w:p>
          <w:p w:rsidR="00E51989" w:rsidRPr="00E51989" w:rsidRDefault="00E51989" w:rsidP="00E51989">
            <w:pPr>
              <w:rPr>
                <w:rFonts w:ascii="仿宋_GB2312" w:eastAsia="仿宋_GB2312" w:hAnsi="宋体"/>
                <w:szCs w:val="21"/>
              </w:rPr>
            </w:pPr>
            <w:r w:rsidRPr="00E51989">
              <w:rPr>
                <w:rFonts w:ascii="仿宋_GB2312" w:eastAsia="仿宋_GB2312" w:hAnsi="宋体" w:hint="eastAsia"/>
                <w:szCs w:val="21"/>
              </w:rPr>
              <w:t>账号：0308010141900001209</w:t>
            </w:r>
          </w:p>
          <w:p w:rsidR="007D22C2" w:rsidRPr="00595FC2" w:rsidRDefault="00E51989" w:rsidP="00E51989">
            <w:pPr>
              <w:rPr>
                <w:rFonts w:ascii="仿宋_GB2312" w:eastAsia="仿宋_GB2312" w:hAnsi="宋体"/>
                <w:szCs w:val="21"/>
              </w:rPr>
            </w:pPr>
            <w:r w:rsidRPr="00E51989">
              <w:rPr>
                <w:rFonts w:ascii="仿宋_GB2312" w:eastAsia="仿宋_GB2312" w:hAnsi="宋体" w:hint="eastAsia"/>
                <w:szCs w:val="21"/>
              </w:rPr>
              <w:t>地址：</w:t>
            </w:r>
            <w:proofErr w:type="gramStart"/>
            <w:r w:rsidRPr="00E51989">
              <w:rPr>
                <w:rFonts w:ascii="仿宋_GB2312" w:eastAsia="仿宋_GB2312" w:hAnsi="宋体" w:hint="eastAsia"/>
                <w:szCs w:val="21"/>
              </w:rPr>
              <w:t>沈阳市沈北新区</w:t>
            </w:r>
            <w:proofErr w:type="gramEnd"/>
            <w:r w:rsidRPr="00E51989">
              <w:rPr>
                <w:rFonts w:ascii="仿宋_GB2312" w:eastAsia="仿宋_GB2312" w:hAnsi="宋体" w:hint="eastAsia"/>
                <w:szCs w:val="21"/>
              </w:rPr>
              <w:t>虎石台开发区</w:t>
            </w:r>
            <w:proofErr w:type="gramStart"/>
            <w:r w:rsidRPr="00E51989">
              <w:rPr>
                <w:rFonts w:ascii="仿宋_GB2312" w:eastAsia="仿宋_GB2312" w:hAnsi="宋体" w:hint="eastAsia"/>
                <w:szCs w:val="21"/>
              </w:rPr>
              <w:t>蒲硕路</w:t>
            </w:r>
            <w:proofErr w:type="gramEnd"/>
            <w:r w:rsidRPr="00E51989">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738"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E51989">
        <w:trPr>
          <w:trHeight w:val="397"/>
          <w:jc w:val="center"/>
        </w:trPr>
        <w:tc>
          <w:tcPr>
            <w:tcW w:w="426" w:type="dxa"/>
            <w:vAlign w:val="center"/>
          </w:tcPr>
          <w:p w:rsidR="007D22C2" w:rsidRPr="007945A1" w:rsidRDefault="007D22C2" w:rsidP="0030564F">
            <w:pPr>
              <w:rPr>
                <w:rFonts w:ascii="仿宋_GB2312" w:eastAsia="仿宋_GB2312" w:hAnsi="宋体" w:cs="Lucida Sans Unicode"/>
                <w:szCs w:val="21"/>
              </w:rPr>
            </w:pPr>
          </w:p>
        </w:tc>
        <w:tc>
          <w:tcPr>
            <w:tcW w:w="2405"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450"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738"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E51989">
        <w:trPr>
          <w:trHeight w:val="397"/>
          <w:jc w:val="center"/>
        </w:trPr>
        <w:tc>
          <w:tcPr>
            <w:tcW w:w="426" w:type="dxa"/>
            <w:shd w:val="clear" w:color="auto" w:fill="auto"/>
            <w:vAlign w:val="center"/>
          </w:tcPr>
          <w:p w:rsidR="007D22C2" w:rsidRPr="00374419" w:rsidRDefault="00EC4BDD" w:rsidP="0030564F">
            <w:pPr>
              <w:spacing w:line="240" w:lineRule="exact"/>
              <w:rPr>
                <w:rFonts w:ascii="仿宋_GB2312" w:eastAsia="仿宋_GB2312" w:hAnsi="宋体"/>
                <w:color w:val="000000" w:themeColor="text1"/>
                <w:szCs w:val="21"/>
              </w:rPr>
            </w:pPr>
            <w:r w:rsidRPr="00EC4BDD">
              <w:rPr>
                <w:rFonts w:ascii="仿宋_GB2312" w:eastAsia="仿宋_GB2312" w:hAnsi="宋体" w:hint="eastAsia"/>
                <w:color w:val="000000" w:themeColor="text1"/>
                <w:szCs w:val="21"/>
              </w:rPr>
              <w:t>★</w:t>
            </w:r>
          </w:p>
        </w:tc>
        <w:tc>
          <w:tcPr>
            <w:tcW w:w="2405"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450" w:type="dxa"/>
            <w:shd w:val="clear" w:color="auto" w:fill="auto"/>
            <w:vAlign w:val="center"/>
          </w:tcPr>
          <w:p w:rsidR="007D22C2" w:rsidRPr="00374419" w:rsidRDefault="00EC4BDD" w:rsidP="0030564F">
            <w:pPr>
              <w:spacing w:line="240" w:lineRule="exact"/>
              <w:rPr>
                <w:rFonts w:ascii="仿宋_GB2312" w:eastAsia="仿宋_GB2312" w:hAnsi="宋体" w:cs="宋体"/>
                <w:color w:val="000000" w:themeColor="text1"/>
                <w:kern w:val="0"/>
                <w:szCs w:val="21"/>
              </w:rPr>
            </w:pPr>
            <w:r w:rsidRPr="00EC4BDD">
              <w:rPr>
                <w:rFonts w:ascii="仿宋_GB2312" w:eastAsia="仿宋_GB2312" w:hAnsi="宋体" w:hint="eastAsia"/>
                <w:color w:val="000000" w:themeColor="text1"/>
                <w:szCs w:val="21"/>
              </w:rPr>
              <w:t>不少于（ 1 ）年</w:t>
            </w:r>
            <w:r>
              <w:rPr>
                <w:rFonts w:ascii="仿宋_GB2312" w:eastAsia="仿宋_GB2312" w:hAnsi="宋体" w:hint="eastAsia"/>
                <w:color w:val="000000" w:themeColor="text1"/>
                <w:szCs w:val="21"/>
              </w:rPr>
              <w:t>，</w:t>
            </w:r>
            <w:r w:rsidRPr="00EC4BDD">
              <w:rPr>
                <w:rFonts w:ascii="仿宋_GB2312" w:eastAsia="仿宋_GB2312" w:hAnsi="宋体" w:hint="eastAsia"/>
                <w:color w:val="000000" w:themeColor="text1"/>
                <w:szCs w:val="21"/>
              </w:rPr>
              <w:t>合同执行</w:t>
            </w:r>
            <w:r w:rsidR="001B459C">
              <w:rPr>
                <w:rFonts w:ascii="仿宋_GB2312" w:eastAsia="仿宋_GB2312" w:hAnsi="宋体" w:hint="eastAsia"/>
                <w:color w:val="000000" w:themeColor="text1"/>
                <w:szCs w:val="21"/>
              </w:rPr>
              <w:t>结束后</w:t>
            </w:r>
            <w:r w:rsidRPr="00EC4BDD">
              <w:rPr>
                <w:rFonts w:ascii="仿宋_GB2312" w:eastAsia="仿宋_GB2312" w:hAnsi="宋体" w:hint="eastAsia"/>
                <w:color w:val="000000" w:themeColor="text1"/>
                <w:szCs w:val="21"/>
              </w:rPr>
              <w:t>，新栽种植物保活，出现死亡，免费更换</w:t>
            </w:r>
            <w:r w:rsidR="001B459C">
              <w:rPr>
                <w:rFonts w:ascii="仿宋_GB2312" w:eastAsia="仿宋_GB2312" w:hAnsi="宋体" w:hint="eastAsia"/>
                <w:color w:val="000000" w:themeColor="text1"/>
                <w:szCs w:val="21"/>
              </w:rPr>
              <w:t>或</w:t>
            </w:r>
            <w:proofErr w:type="gramStart"/>
            <w:r w:rsidR="001B459C">
              <w:rPr>
                <w:rFonts w:ascii="仿宋_GB2312" w:eastAsia="仿宋_GB2312" w:hAnsi="宋体" w:hint="eastAsia"/>
                <w:color w:val="000000" w:themeColor="text1"/>
                <w:szCs w:val="21"/>
              </w:rPr>
              <w:t>按死亡</w:t>
            </w:r>
            <w:proofErr w:type="gramEnd"/>
            <w:r w:rsidR="001B459C">
              <w:rPr>
                <w:rFonts w:ascii="仿宋_GB2312" w:eastAsia="仿宋_GB2312" w:hAnsi="宋体" w:hint="eastAsia"/>
                <w:color w:val="000000" w:themeColor="text1"/>
                <w:szCs w:val="21"/>
              </w:rPr>
              <w:t>植物单价从质量保证金中扣除</w:t>
            </w:r>
            <w:r w:rsidRPr="00EC4BDD">
              <w:rPr>
                <w:rFonts w:ascii="仿宋_GB2312" w:eastAsia="仿宋_GB2312" w:hAnsi="宋体" w:hint="eastAsia"/>
                <w:color w:val="000000" w:themeColor="text1"/>
                <w:szCs w:val="21"/>
              </w:rPr>
              <w:t>。</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73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E51989">
        <w:trPr>
          <w:trHeight w:val="397"/>
          <w:jc w:val="center"/>
        </w:trPr>
        <w:tc>
          <w:tcPr>
            <w:tcW w:w="426" w:type="dxa"/>
            <w:shd w:val="clear" w:color="auto" w:fill="auto"/>
            <w:vAlign w:val="center"/>
          </w:tcPr>
          <w:p w:rsidR="007D22C2" w:rsidRPr="00374419" w:rsidRDefault="001B459C" w:rsidP="0030564F">
            <w:pPr>
              <w:rPr>
                <w:rFonts w:ascii="仿宋_GB2312" w:eastAsia="仿宋_GB2312" w:hAnsi="宋体" w:cs="Lucida Sans Unicode"/>
                <w:color w:val="000000" w:themeColor="text1"/>
                <w:szCs w:val="21"/>
              </w:rPr>
            </w:pPr>
            <w:r w:rsidRPr="001B459C">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5432E6" w:rsidP="005432E6">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质保</w:t>
            </w:r>
            <w:r w:rsidR="007D22C2" w:rsidRPr="00374419">
              <w:rPr>
                <w:rFonts w:ascii="仿宋_GB2312" w:eastAsia="仿宋_GB2312" w:hAnsi="宋体" w:cs="Lucida Sans Unicode" w:hint="eastAsia"/>
                <w:color w:val="000000" w:themeColor="text1"/>
                <w:szCs w:val="21"/>
              </w:rPr>
              <w:t>期内</w:t>
            </w:r>
            <w:r>
              <w:rPr>
                <w:rFonts w:ascii="仿宋_GB2312" w:eastAsia="仿宋_GB2312" w:hAnsi="宋体" w:hint="eastAsia"/>
                <w:color w:val="000000" w:themeColor="text1"/>
                <w:szCs w:val="21"/>
              </w:rPr>
              <w:t>上门免费服务：</w:t>
            </w:r>
            <w:r w:rsidRPr="00374419">
              <w:rPr>
                <w:rFonts w:ascii="仿宋_GB2312" w:eastAsia="仿宋_GB2312" w:hAnsi="宋体" w:cs="Lucida Sans Unicode"/>
                <w:color w:val="000000" w:themeColor="text1"/>
                <w:szCs w:val="21"/>
              </w:rPr>
              <w:t xml:space="preserve"> </w:t>
            </w:r>
          </w:p>
        </w:tc>
        <w:tc>
          <w:tcPr>
            <w:tcW w:w="5450" w:type="dxa"/>
            <w:shd w:val="clear" w:color="auto" w:fill="auto"/>
            <w:vAlign w:val="center"/>
          </w:tcPr>
          <w:p w:rsidR="007D22C2" w:rsidRPr="00374419" w:rsidRDefault="007D22C2" w:rsidP="005432E6">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5432E6">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73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E51989">
        <w:trPr>
          <w:trHeight w:val="397"/>
          <w:jc w:val="center"/>
        </w:trPr>
        <w:tc>
          <w:tcPr>
            <w:tcW w:w="426" w:type="dxa"/>
            <w:shd w:val="clear" w:color="auto" w:fill="auto"/>
            <w:vAlign w:val="center"/>
          </w:tcPr>
          <w:p w:rsidR="007D22C2" w:rsidRPr="00374419" w:rsidRDefault="001B459C" w:rsidP="0030564F">
            <w:pPr>
              <w:ind w:hanging="1"/>
              <w:rPr>
                <w:rFonts w:ascii="仿宋_GB2312" w:eastAsia="仿宋_GB2312" w:hAnsi="宋体"/>
                <w:color w:val="000000" w:themeColor="text1"/>
                <w:szCs w:val="21"/>
              </w:rPr>
            </w:pPr>
            <w:r w:rsidRPr="001B459C">
              <w:rPr>
                <w:rFonts w:ascii="仿宋_GB2312" w:eastAsia="仿宋_GB2312" w:hAnsi="宋体" w:hint="eastAsia"/>
                <w:color w:val="000000" w:themeColor="text1"/>
                <w:szCs w:val="21"/>
              </w:rPr>
              <w:t>★</w:t>
            </w:r>
          </w:p>
        </w:tc>
        <w:tc>
          <w:tcPr>
            <w:tcW w:w="240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450" w:type="dxa"/>
            <w:shd w:val="clear" w:color="auto" w:fill="auto"/>
            <w:vAlign w:val="center"/>
          </w:tcPr>
          <w:p w:rsidR="007D22C2" w:rsidRPr="00374419" w:rsidRDefault="00EC4BDD" w:rsidP="005432E6">
            <w:pPr>
              <w:ind w:hanging="1"/>
              <w:rPr>
                <w:rFonts w:ascii="仿宋_GB2312" w:eastAsia="仿宋_GB2312" w:hAnsi="宋体"/>
                <w:color w:val="000000" w:themeColor="text1"/>
                <w:szCs w:val="21"/>
              </w:rPr>
            </w:pPr>
            <w:r w:rsidRPr="00EC4BDD">
              <w:rPr>
                <w:rFonts w:ascii="仿宋_GB2312" w:eastAsia="仿宋_GB2312" w:cs="Lucida Sans Unicode" w:hint="eastAsia"/>
                <w:szCs w:val="21"/>
              </w:rPr>
              <w:t>现场支持：（ 1 ）小时内响应；（ 2）小时内到达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73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E51989">
        <w:trPr>
          <w:trHeight w:val="397"/>
          <w:jc w:val="center"/>
        </w:trPr>
        <w:tc>
          <w:tcPr>
            <w:tcW w:w="426" w:type="dxa"/>
            <w:shd w:val="clear" w:color="auto" w:fill="auto"/>
            <w:vAlign w:val="center"/>
          </w:tcPr>
          <w:p w:rsidR="007D22C2" w:rsidRPr="006664ED" w:rsidRDefault="00F308A6" w:rsidP="0030564F">
            <w:pPr>
              <w:ind w:hanging="1"/>
              <w:rPr>
                <w:rFonts w:ascii="仿宋_GB2312" w:eastAsia="仿宋_GB2312" w:hAnsi="宋体"/>
                <w:color w:val="000000" w:themeColor="text1"/>
                <w:szCs w:val="21"/>
              </w:rPr>
            </w:pPr>
            <w:r w:rsidRPr="006664ED">
              <w:rPr>
                <w:rFonts w:ascii="仿宋_GB2312" w:eastAsia="仿宋_GB2312" w:hAnsi="宋体" w:hint="eastAsia"/>
                <w:color w:val="000000" w:themeColor="text1"/>
                <w:szCs w:val="21"/>
              </w:rPr>
              <w:t>★</w:t>
            </w:r>
          </w:p>
        </w:tc>
        <w:tc>
          <w:tcPr>
            <w:tcW w:w="2405" w:type="dxa"/>
            <w:shd w:val="clear" w:color="auto" w:fill="auto"/>
            <w:vAlign w:val="center"/>
          </w:tcPr>
          <w:p w:rsidR="007D22C2" w:rsidRPr="006664ED" w:rsidRDefault="007D22C2" w:rsidP="0030564F">
            <w:pPr>
              <w:ind w:hanging="1"/>
              <w:rPr>
                <w:rFonts w:ascii="仿宋_GB2312" w:eastAsia="仿宋_GB2312" w:hAnsi="宋体"/>
                <w:color w:val="000000" w:themeColor="text1"/>
                <w:szCs w:val="21"/>
              </w:rPr>
            </w:pPr>
            <w:r w:rsidRPr="006664ED">
              <w:rPr>
                <w:rFonts w:ascii="仿宋_GB2312" w:eastAsia="仿宋_GB2312" w:hAnsi="宋体" w:hint="eastAsia"/>
                <w:color w:val="000000" w:themeColor="text1"/>
                <w:szCs w:val="21"/>
              </w:rPr>
              <w:t>其它</w:t>
            </w:r>
          </w:p>
        </w:tc>
        <w:tc>
          <w:tcPr>
            <w:tcW w:w="5450" w:type="dxa"/>
            <w:shd w:val="clear" w:color="auto" w:fill="auto"/>
            <w:vAlign w:val="center"/>
          </w:tcPr>
          <w:p w:rsidR="007D22C2" w:rsidRPr="006664ED" w:rsidRDefault="00F308A6" w:rsidP="00F308A6">
            <w:pPr>
              <w:ind w:hanging="1"/>
              <w:rPr>
                <w:rFonts w:ascii="仿宋_GB2312" w:eastAsia="仿宋_GB2312" w:hAnsi="宋体"/>
                <w:color w:val="000000" w:themeColor="text1"/>
                <w:szCs w:val="21"/>
              </w:rPr>
            </w:pPr>
            <w:r w:rsidRPr="006664ED">
              <w:rPr>
                <w:rFonts w:ascii="仿宋_GB2312" w:eastAsia="仿宋_GB2312" w:cs="Lucida Sans Unicode" w:hint="eastAsia"/>
                <w:szCs w:val="21"/>
              </w:rPr>
              <w:t>合同期内，每天确保10人在现场。水车、油锯等设备配备齐全。</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73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692"/>
        <w:gridCol w:w="1185"/>
        <w:gridCol w:w="636"/>
        <w:gridCol w:w="633"/>
        <w:gridCol w:w="694"/>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1D6697">
              <w:rPr>
                <w:rFonts w:ascii="仿宋_GB2312" w:eastAsia="仿宋_GB2312" w:cs="Lucida Sans Unicode"/>
                <w:color w:val="000000" w:themeColor="text1"/>
                <w:kern w:val="2"/>
                <w:sz w:val="21"/>
                <w:szCs w:val="21"/>
              </w:rPr>
              <w:t>1</w:t>
            </w:r>
            <w:r w:rsidR="001D6697">
              <w:rPr>
                <w:rFonts w:ascii="仿宋_GB2312" w:eastAsia="仿宋_GB2312" w:cs="Lucida Sans Unicode" w:hint="eastAsia"/>
                <w:color w:val="000000" w:themeColor="text1"/>
                <w:kern w:val="2"/>
                <w:sz w:val="21"/>
                <w:szCs w:val="21"/>
              </w:rPr>
              <w:t>-</w:t>
            </w:r>
            <w:r w:rsidR="001D6697">
              <w:rPr>
                <w:rFonts w:ascii="仿宋_GB2312" w:eastAsia="仿宋_GB2312" w:cs="Lucida Sans Unicode"/>
                <w:color w:val="000000" w:themeColor="text1"/>
                <w:kern w:val="2"/>
                <w:sz w:val="21"/>
                <w:szCs w:val="21"/>
              </w:rPr>
              <w:t>1</w:t>
            </w:r>
          </w:p>
          <w:p w:rsidR="007D22C2" w:rsidRPr="00E46B56" w:rsidRDefault="007D22C2" w:rsidP="0030564F">
            <w:pPr>
              <w:pStyle w:val="ad"/>
              <w:widowControl w:val="0"/>
              <w:snapToGrid w:val="0"/>
              <w:spacing w:before="0" w:beforeAutospacing="0" w:after="0" w:afterAutospacing="0"/>
              <w:jc w:val="both"/>
              <w:rPr>
                <w:rFonts w:ascii="仿宋_GB2312" w:eastAsia="仿宋_GB2312" w:cs="Lucida Sans Unicode"/>
                <w:color w:val="FF0000"/>
                <w:kern w:val="2"/>
                <w:sz w:val="21"/>
                <w:szCs w:val="21"/>
              </w:rPr>
            </w:pPr>
            <w:r w:rsidRPr="00374419">
              <w:rPr>
                <w:rFonts w:ascii="仿宋_GB2312" w:eastAsia="仿宋_GB2312" w:cs="Lucida Sans Unicode" w:hint="eastAsia"/>
                <w:color w:val="000000" w:themeColor="text1"/>
                <w:kern w:val="2"/>
                <w:sz w:val="21"/>
                <w:szCs w:val="21"/>
              </w:rPr>
              <w:t>产品名称：</w:t>
            </w:r>
            <w:r w:rsidR="00EC4BDD" w:rsidRPr="00EC4BDD">
              <w:rPr>
                <w:rFonts w:ascii="仿宋_GB2312" w:eastAsia="仿宋_GB2312" w:cs="Lucida Sans Unicode" w:hint="eastAsia"/>
                <w:color w:val="000000" w:themeColor="text1"/>
                <w:kern w:val="2"/>
                <w:sz w:val="21"/>
                <w:szCs w:val="21"/>
              </w:rPr>
              <w:t>学院乔木、灌木、</w:t>
            </w:r>
            <w:proofErr w:type="gramStart"/>
            <w:r w:rsidR="00EC4BDD" w:rsidRPr="00EC4BDD">
              <w:rPr>
                <w:rFonts w:ascii="仿宋_GB2312" w:eastAsia="仿宋_GB2312" w:cs="Lucida Sans Unicode" w:hint="eastAsia"/>
                <w:color w:val="000000" w:themeColor="text1"/>
                <w:kern w:val="2"/>
                <w:sz w:val="21"/>
                <w:szCs w:val="21"/>
              </w:rPr>
              <w:t>树箱补植</w:t>
            </w:r>
            <w:proofErr w:type="gramEnd"/>
            <w:r w:rsidR="00EC4BDD" w:rsidRPr="00EC4BDD">
              <w:rPr>
                <w:rFonts w:ascii="仿宋_GB2312" w:eastAsia="仿宋_GB2312" w:cs="Lucida Sans Unicode" w:hint="eastAsia"/>
                <w:color w:val="000000" w:themeColor="text1"/>
                <w:kern w:val="2"/>
                <w:sz w:val="21"/>
                <w:szCs w:val="21"/>
              </w:rPr>
              <w:t>修复</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360E63">
              <w:rPr>
                <w:rFonts w:ascii="仿宋_GB2312" w:eastAsia="仿宋_GB2312" w:hint="eastAsia"/>
                <w:color w:val="000000" w:themeColor="text1"/>
                <w:szCs w:val="21"/>
              </w:rPr>
              <w:t>按产品要求完成学院所需</w:t>
            </w:r>
            <w:r w:rsidR="00360E63" w:rsidRPr="00360E63">
              <w:rPr>
                <w:rFonts w:ascii="仿宋_GB2312" w:eastAsia="仿宋_GB2312" w:hint="eastAsia"/>
                <w:color w:val="000000" w:themeColor="text1"/>
                <w:szCs w:val="21"/>
              </w:rPr>
              <w:t>乔木、灌木、</w:t>
            </w:r>
            <w:proofErr w:type="gramStart"/>
            <w:r w:rsidR="00360E63" w:rsidRPr="00360E63">
              <w:rPr>
                <w:rFonts w:ascii="仿宋_GB2312" w:eastAsia="仿宋_GB2312" w:hint="eastAsia"/>
                <w:color w:val="000000" w:themeColor="text1"/>
                <w:szCs w:val="21"/>
              </w:rPr>
              <w:t>树箱补植</w:t>
            </w:r>
            <w:proofErr w:type="gramEnd"/>
            <w:r w:rsidR="00360E63" w:rsidRPr="00360E63">
              <w:rPr>
                <w:rFonts w:ascii="仿宋_GB2312" w:eastAsia="仿宋_GB2312" w:hint="eastAsia"/>
                <w:color w:val="000000" w:themeColor="text1"/>
                <w:szCs w:val="21"/>
              </w:rPr>
              <w:t>修复</w:t>
            </w:r>
            <w:r w:rsidR="00360E63">
              <w:rPr>
                <w:rFonts w:ascii="仿宋_GB2312" w:eastAsia="仿宋_GB2312" w:hint="eastAsia"/>
                <w:color w:val="000000" w:themeColor="text1"/>
                <w:szCs w:val="21"/>
              </w:rPr>
              <w:t>。</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Pr="00EC4BDD" w:rsidRDefault="00EC4BDD" w:rsidP="00EC4BDD">
            <w:pPr>
              <w:spacing w:line="0" w:lineRule="atLeast"/>
              <w:jc w:val="left"/>
              <w:rPr>
                <w:rFonts w:ascii="仿宋_GB2312" w:eastAsia="仿宋_GB2312"/>
                <w:b/>
                <w:color w:val="000000" w:themeColor="text1"/>
                <w:sz w:val="24"/>
              </w:rPr>
            </w:pPr>
            <w:r w:rsidRPr="00EC4BDD">
              <w:rPr>
                <w:rFonts w:ascii="仿宋_GB2312" w:eastAsia="仿宋_GB2312"/>
                <w:b/>
                <w:color w:val="000000" w:themeColor="text1"/>
                <w:sz w:val="24"/>
              </w:rPr>
              <w:t>项目内容</w:t>
            </w:r>
            <w:r w:rsidRPr="00EC4BDD">
              <w:rPr>
                <w:rFonts w:ascii="仿宋_GB2312" w:eastAsia="仿宋_GB2312" w:hint="eastAsia"/>
                <w:b/>
                <w:color w:val="000000" w:themeColor="text1"/>
                <w:sz w:val="24"/>
              </w:rPr>
              <w:t>：</w:t>
            </w:r>
          </w:p>
          <w:p w:rsid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本工程为</w:t>
            </w:r>
            <w:r w:rsidR="001B459C">
              <w:rPr>
                <w:rFonts w:ascii="仿宋_GB2312" w:eastAsia="仿宋_GB2312" w:hint="eastAsia"/>
                <w:color w:val="000000" w:themeColor="text1"/>
                <w:sz w:val="18"/>
                <w:szCs w:val="18"/>
              </w:rPr>
              <w:t>完成</w:t>
            </w:r>
            <w:r w:rsidRPr="00EC4BDD">
              <w:rPr>
                <w:rFonts w:ascii="仿宋_GB2312" w:eastAsia="仿宋_GB2312" w:hint="eastAsia"/>
                <w:color w:val="000000" w:themeColor="text1"/>
                <w:sz w:val="18"/>
                <w:szCs w:val="18"/>
              </w:rPr>
              <w:t>辽宁城市建设职业技术学院绿化补植</w:t>
            </w:r>
            <w:r w:rsidR="001B459C">
              <w:rPr>
                <w:rFonts w:ascii="仿宋_GB2312" w:eastAsia="仿宋_GB2312" w:hint="eastAsia"/>
                <w:color w:val="000000" w:themeColor="text1"/>
                <w:sz w:val="18"/>
                <w:szCs w:val="18"/>
              </w:rPr>
              <w:t>及修复工作</w:t>
            </w:r>
            <w:r w:rsidRPr="00EC4BDD">
              <w:rPr>
                <w:rFonts w:ascii="仿宋_GB2312" w:eastAsia="仿宋_GB2312" w:hint="eastAsia"/>
                <w:color w:val="000000" w:themeColor="text1"/>
                <w:sz w:val="18"/>
                <w:szCs w:val="18"/>
              </w:rPr>
              <w:t>，</w:t>
            </w:r>
            <w:r w:rsidR="001B459C">
              <w:rPr>
                <w:rFonts w:ascii="仿宋_GB2312" w:eastAsia="仿宋_GB2312" w:hint="eastAsia"/>
                <w:color w:val="000000" w:themeColor="text1"/>
                <w:sz w:val="18"/>
                <w:szCs w:val="18"/>
              </w:rPr>
              <w:t>实施地点</w:t>
            </w:r>
            <w:r w:rsidRPr="00EC4BDD">
              <w:rPr>
                <w:rFonts w:ascii="仿宋_GB2312" w:eastAsia="仿宋_GB2312" w:hint="eastAsia"/>
                <w:color w:val="000000" w:themeColor="text1"/>
                <w:sz w:val="18"/>
                <w:szCs w:val="18"/>
              </w:rPr>
              <w:t>位于</w:t>
            </w:r>
            <w:proofErr w:type="gramStart"/>
            <w:r w:rsidRPr="00EC4BDD">
              <w:rPr>
                <w:rFonts w:ascii="仿宋_GB2312" w:eastAsia="仿宋_GB2312" w:hint="eastAsia"/>
                <w:color w:val="000000" w:themeColor="text1"/>
                <w:sz w:val="18"/>
                <w:szCs w:val="18"/>
              </w:rPr>
              <w:t>沈阳市沈北新区</w:t>
            </w:r>
            <w:proofErr w:type="gramEnd"/>
            <w:r w:rsidRPr="00EC4BDD">
              <w:rPr>
                <w:rFonts w:ascii="仿宋_GB2312" w:eastAsia="仿宋_GB2312" w:hint="eastAsia"/>
                <w:color w:val="000000" w:themeColor="text1"/>
                <w:sz w:val="18"/>
                <w:szCs w:val="18"/>
              </w:rPr>
              <w:t>虎石台开发区</w:t>
            </w:r>
            <w:proofErr w:type="gramStart"/>
            <w:r w:rsidRPr="00EC4BDD">
              <w:rPr>
                <w:rFonts w:ascii="仿宋_GB2312" w:eastAsia="仿宋_GB2312" w:hint="eastAsia"/>
                <w:color w:val="000000" w:themeColor="text1"/>
                <w:sz w:val="18"/>
                <w:szCs w:val="18"/>
              </w:rPr>
              <w:t>蒲硕路</w:t>
            </w:r>
            <w:proofErr w:type="gramEnd"/>
            <w:r w:rsidRPr="00EC4BDD">
              <w:rPr>
                <w:rFonts w:ascii="仿宋_GB2312" w:eastAsia="仿宋_GB2312" w:hint="eastAsia"/>
                <w:color w:val="000000" w:themeColor="text1"/>
                <w:sz w:val="18"/>
                <w:szCs w:val="18"/>
              </w:rPr>
              <w:t>88号。</w:t>
            </w:r>
          </w:p>
          <w:p w:rsidR="00360E63" w:rsidRPr="00EC4BDD" w:rsidRDefault="00360E63" w:rsidP="00EC4BDD">
            <w:pPr>
              <w:spacing w:line="0" w:lineRule="atLeast"/>
              <w:ind w:firstLineChars="200" w:firstLine="360"/>
              <w:jc w:val="left"/>
              <w:rPr>
                <w:rFonts w:ascii="仿宋_GB2312" w:eastAsia="仿宋_GB2312"/>
                <w:color w:val="000000" w:themeColor="text1"/>
                <w:sz w:val="18"/>
                <w:szCs w:val="18"/>
              </w:rPr>
            </w:pPr>
          </w:p>
          <w:p w:rsidR="001B459C" w:rsidRPr="00360E63" w:rsidRDefault="006664ED" w:rsidP="00360E63">
            <w:pPr>
              <w:spacing w:line="0" w:lineRule="atLeast"/>
              <w:jc w:val="left"/>
              <w:rPr>
                <w:rFonts w:ascii="仿宋_GB2312" w:eastAsia="仿宋_GB2312"/>
                <w:b/>
                <w:color w:val="FF0000"/>
                <w:sz w:val="24"/>
              </w:rPr>
            </w:pPr>
            <w:r w:rsidRPr="006664ED">
              <w:rPr>
                <w:rFonts w:ascii="仿宋_GB2312" w:eastAsia="仿宋_GB2312" w:hint="eastAsia"/>
                <w:b/>
                <w:color w:val="000000" w:themeColor="text1"/>
                <w:sz w:val="24"/>
              </w:rPr>
              <w:t>★</w:t>
            </w:r>
            <w:r w:rsidR="00360E63" w:rsidRPr="002014CD">
              <w:rPr>
                <w:rFonts w:ascii="仿宋_GB2312" w:eastAsia="仿宋_GB2312"/>
                <w:b/>
                <w:color w:val="000000" w:themeColor="text1"/>
                <w:sz w:val="24"/>
              </w:rPr>
              <w:t>一</w:t>
            </w:r>
            <w:r w:rsidR="00360E63" w:rsidRPr="002014CD">
              <w:rPr>
                <w:rFonts w:ascii="仿宋_GB2312" w:eastAsia="仿宋_GB2312" w:hint="eastAsia"/>
                <w:b/>
                <w:color w:val="000000" w:themeColor="text1"/>
                <w:sz w:val="24"/>
              </w:rPr>
              <w:t>、</w:t>
            </w:r>
            <w:r w:rsidR="001B459C" w:rsidRPr="002014CD">
              <w:rPr>
                <w:rFonts w:ascii="仿宋_GB2312" w:eastAsia="仿宋_GB2312" w:hint="eastAsia"/>
                <w:b/>
                <w:color w:val="000000" w:themeColor="text1"/>
                <w:sz w:val="24"/>
              </w:rPr>
              <w:t>植物补植及修复要求</w:t>
            </w:r>
          </w:p>
          <w:p w:rsidR="00EC4BDD" w:rsidRPr="001B459C" w:rsidRDefault="00EC4BDD" w:rsidP="001B459C">
            <w:pPr>
              <w:spacing w:line="0" w:lineRule="atLeast"/>
              <w:ind w:left="361"/>
              <w:jc w:val="left"/>
              <w:rPr>
                <w:rFonts w:ascii="仿宋_GB2312" w:eastAsia="仿宋_GB2312"/>
                <w:color w:val="000000" w:themeColor="text1"/>
                <w:sz w:val="18"/>
                <w:szCs w:val="18"/>
              </w:rPr>
            </w:pPr>
            <w:r w:rsidRPr="001B459C">
              <w:rPr>
                <w:rFonts w:ascii="仿宋_GB2312" w:eastAsia="仿宋_GB2312" w:hint="eastAsia"/>
                <w:b/>
                <w:color w:val="000000" w:themeColor="text1"/>
                <w:sz w:val="18"/>
                <w:szCs w:val="18"/>
              </w:rPr>
              <w:t>项目</w:t>
            </w:r>
            <w:proofErr w:type="gramStart"/>
            <w:r w:rsidRPr="001B459C">
              <w:rPr>
                <w:rFonts w:ascii="仿宋_GB2312" w:eastAsia="仿宋_GB2312" w:hint="eastAsia"/>
                <w:b/>
                <w:color w:val="000000" w:themeColor="text1"/>
                <w:sz w:val="18"/>
                <w:szCs w:val="18"/>
              </w:rPr>
              <w:t>一</w:t>
            </w:r>
            <w:proofErr w:type="gramEnd"/>
            <w:r w:rsidRPr="001B459C">
              <w:rPr>
                <w:rFonts w:ascii="仿宋_GB2312" w:eastAsia="仿宋_GB2312" w:hint="eastAsia"/>
                <w:color w:val="000000" w:themeColor="text1"/>
                <w:sz w:val="18"/>
                <w:szCs w:val="18"/>
              </w:rPr>
              <w:t>：丁香灌木</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一、服务范围：采购数量2万株。</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1、采购</w:t>
            </w:r>
            <w:proofErr w:type="gramStart"/>
            <w:r w:rsidRPr="00EC4BDD">
              <w:rPr>
                <w:rFonts w:ascii="仿宋_GB2312" w:eastAsia="仿宋_GB2312" w:hint="eastAsia"/>
                <w:color w:val="000000" w:themeColor="text1"/>
                <w:sz w:val="18"/>
                <w:szCs w:val="18"/>
              </w:rPr>
              <w:t>并运输</w:t>
            </w:r>
            <w:proofErr w:type="gramEnd"/>
            <w:r w:rsidRPr="00EC4BDD">
              <w:rPr>
                <w:rFonts w:ascii="仿宋_GB2312" w:eastAsia="仿宋_GB2312" w:hint="eastAsia"/>
                <w:color w:val="000000" w:themeColor="text1"/>
                <w:sz w:val="18"/>
                <w:szCs w:val="18"/>
              </w:rPr>
              <w:t>到学院指定栽种地点。</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2、将</w:t>
            </w:r>
            <w:proofErr w:type="gramStart"/>
            <w:r w:rsidRPr="00EC4BDD">
              <w:rPr>
                <w:rFonts w:ascii="仿宋_GB2312" w:eastAsia="仿宋_GB2312" w:hint="eastAsia"/>
                <w:color w:val="000000" w:themeColor="text1"/>
                <w:sz w:val="18"/>
                <w:szCs w:val="18"/>
              </w:rPr>
              <w:t>原死亡</w:t>
            </w:r>
            <w:proofErr w:type="gramEnd"/>
            <w:r w:rsidRPr="00EC4BDD">
              <w:rPr>
                <w:rFonts w:ascii="仿宋_GB2312" w:eastAsia="仿宋_GB2312" w:hint="eastAsia"/>
                <w:color w:val="000000" w:themeColor="text1"/>
                <w:sz w:val="18"/>
                <w:szCs w:val="18"/>
              </w:rPr>
              <w:t>灌木挖出，原位栽种新丁香灌木。</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3、栽种密实，无明显间隙。</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4、栽种后要定期浇水、剪枝等常规养护。</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5、保证验收</w:t>
            </w:r>
            <w:r w:rsidR="001B459C">
              <w:rPr>
                <w:rFonts w:ascii="仿宋_GB2312" w:eastAsia="仿宋_GB2312" w:hint="eastAsia"/>
                <w:color w:val="000000" w:themeColor="text1"/>
                <w:sz w:val="18"/>
                <w:szCs w:val="18"/>
              </w:rPr>
              <w:t>时</w:t>
            </w:r>
            <w:r w:rsidRPr="00EC4BDD">
              <w:rPr>
                <w:rFonts w:ascii="仿宋_GB2312" w:eastAsia="仿宋_GB2312" w:hint="eastAsia"/>
                <w:color w:val="000000" w:themeColor="text1"/>
                <w:sz w:val="18"/>
                <w:szCs w:val="18"/>
              </w:rPr>
              <w:t>全部存活，死亡免费更换。</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二、栽种具体位置及灌木要求（学院四周围网）</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1、将学院四周围网内外两侧全部补齐。</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2、如有剩余更换学院园区内水</w:t>
            </w:r>
            <w:proofErr w:type="gramStart"/>
            <w:r w:rsidRPr="00EC4BDD">
              <w:rPr>
                <w:rFonts w:ascii="仿宋_GB2312" w:eastAsia="仿宋_GB2312" w:hint="eastAsia"/>
                <w:color w:val="000000" w:themeColor="text1"/>
                <w:sz w:val="18"/>
                <w:szCs w:val="18"/>
              </w:rPr>
              <w:t>蜡</w:t>
            </w:r>
            <w:proofErr w:type="gramEnd"/>
            <w:r w:rsidRPr="00EC4BDD">
              <w:rPr>
                <w:rFonts w:ascii="仿宋_GB2312" w:eastAsia="仿宋_GB2312" w:hint="eastAsia"/>
                <w:color w:val="000000" w:themeColor="text1"/>
                <w:sz w:val="18"/>
                <w:szCs w:val="18"/>
              </w:rPr>
              <w:t>灌木。</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3、灌木高度不低于1米，分枝 3 条以上。</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4、每平方米栽种颗数不少于30棵。</w:t>
            </w:r>
          </w:p>
          <w:p w:rsidR="00EC4BDD" w:rsidRPr="00EC4BDD" w:rsidRDefault="00EC4BDD" w:rsidP="00EC4BDD">
            <w:pPr>
              <w:spacing w:line="0" w:lineRule="atLeast"/>
              <w:ind w:firstLineChars="200" w:firstLine="361"/>
              <w:jc w:val="left"/>
              <w:rPr>
                <w:rFonts w:ascii="仿宋_GB2312" w:eastAsia="仿宋_GB2312"/>
                <w:color w:val="000000" w:themeColor="text1"/>
                <w:sz w:val="18"/>
                <w:szCs w:val="18"/>
              </w:rPr>
            </w:pPr>
            <w:r w:rsidRPr="00EC4BDD">
              <w:rPr>
                <w:rFonts w:ascii="仿宋_GB2312" w:eastAsia="仿宋_GB2312" w:hint="eastAsia"/>
                <w:b/>
                <w:color w:val="000000" w:themeColor="text1"/>
                <w:sz w:val="18"/>
                <w:szCs w:val="18"/>
              </w:rPr>
              <w:t>项目二</w:t>
            </w:r>
            <w:r w:rsidRPr="00EC4BDD">
              <w:rPr>
                <w:rFonts w:ascii="仿宋_GB2312" w:eastAsia="仿宋_GB2312" w:hint="eastAsia"/>
                <w:color w:val="000000" w:themeColor="text1"/>
                <w:sz w:val="18"/>
                <w:szCs w:val="18"/>
              </w:rPr>
              <w:t>：</w:t>
            </w:r>
            <w:proofErr w:type="gramStart"/>
            <w:r w:rsidRPr="00EC4BDD">
              <w:rPr>
                <w:rFonts w:ascii="仿宋_GB2312" w:eastAsia="仿宋_GB2312" w:hint="eastAsia"/>
                <w:color w:val="000000" w:themeColor="text1"/>
                <w:sz w:val="18"/>
                <w:szCs w:val="18"/>
              </w:rPr>
              <w:t>树箱更换</w:t>
            </w:r>
            <w:proofErr w:type="gramEnd"/>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 xml:space="preserve">一、数量：采购数量 74 </w:t>
            </w:r>
            <w:proofErr w:type="gramStart"/>
            <w:r w:rsidRPr="00EC4BDD">
              <w:rPr>
                <w:rFonts w:ascii="仿宋_GB2312" w:eastAsia="仿宋_GB2312" w:hint="eastAsia"/>
                <w:color w:val="000000" w:themeColor="text1"/>
                <w:sz w:val="18"/>
                <w:szCs w:val="18"/>
              </w:rPr>
              <w:t>个</w:t>
            </w:r>
            <w:proofErr w:type="gramEnd"/>
            <w:r w:rsidRPr="00EC4BDD">
              <w:rPr>
                <w:rFonts w:ascii="仿宋_GB2312" w:eastAsia="仿宋_GB2312" w:hint="eastAsia"/>
                <w:color w:val="000000" w:themeColor="text1"/>
                <w:sz w:val="18"/>
                <w:szCs w:val="18"/>
              </w:rPr>
              <w:t>。</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二、具体参数要求：</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proofErr w:type="gramStart"/>
            <w:r w:rsidRPr="00EC4BDD">
              <w:rPr>
                <w:rFonts w:ascii="仿宋_GB2312" w:eastAsia="仿宋_GB2312" w:hint="eastAsia"/>
                <w:color w:val="000000" w:themeColor="text1"/>
                <w:sz w:val="18"/>
                <w:szCs w:val="18"/>
              </w:rPr>
              <w:t>树箱为原有树箱内部</w:t>
            </w:r>
            <w:proofErr w:type="gramEnd"/>
            <w:r w:rsidRPr="00EC4BDD">
              <w:rPr>
                <w:rFonts w:ascii="仿宋_GB2312" w:eastAsia="仿宋_GB2312" w:hint="eastAsia"/>
                <w:color w:val="000000" w:themeColor="text1"/>
                <w:sz w:val="18"/>
                <w:szCs w:val="18"/>
              </w:rPr>
              <w:t>更换，内胆为1厘米厚镀锌板，用大地黑土回填。箱内栽种h=1m-1.2m w=1m尺寸的松树。</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三、栽种位置和具体要求：</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w:t>
            </w:r>
            <w:proofErr w:type="gramStart"/>
            <w:r w:rsidRPr="00EC4BDD">
              <w:rPr>
                <w:rFonts w:ascii="仿宋_GB2312" w:eastAsia="仿宋_GB2312" w:hint="eastAsia"/>
                <w:color w:val="000000" w:themeColor="text1"/>
                <w:sz w:val="18"/>
                <w:szCs w:val="18"/>
              </w:rPr>
              <w:t>树箱摆放</w:t>
            </w:r>
            <w:proofErr w:type="gramEnd"/>
            <w:r w:rsidRPr="00EC4BDD">
              <w:rPr>
                <w:rFonts w:ascii="仿宋_GB2312" w:eastAsia="仿宋_GB2312" w:hint="eastAsia"/>
                <w:color w:val="000000" w:themeColor="text1"/>
                <w:sz w:val="18"/>
                <w:szCs w:val="18"/>
              </w:rPr>
              <w:t>时配备叉车，根据实际需要进行调整摆放。</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2、保证验收</w:t>
            </w:r>
            <w:r w:rsidR="001B459C">
              <w:rPr>
                <w:rFonts w:ascii="仿宋_GB2312" w:eastAsia="仿宋_GB2312" w:hint="eastAsia"/>
                <w:color w:val="000000" w:themeColor="text1"/>
                <w:sz w:val="18"/>
                <w:szCs w:val="18"/>
              </w:rPr>
              <w:t>时</w:t>
            </w:r>
            <w:r w:rsidRPr="00EC4BDD">
              <w:rPr>
                <w:rFonts w:ascii="仿宋_GB2312" w:eastAsia="仿宋_GB2312" w:hint="eastAsia"/>
                <w:color w:val="000000" w:themeColor="text1"/>
                <w:sz w:val="18"/>
                <w:szCs w:val="18"/>
              </w:rPr>
              <w:t>全部存活，死亡免费更换。</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3、负责日常浇水、剪枝、打药等养护工作。</w:t>
            </w:r>
          </w:p>
          <w:p w:rsidR="00EC4BDD" w:rsidRPr="00EC4BDD" w:rsidRDefault="00EC4BDD" w:rsidP="00EC4BDD">
            <w:pPr>
              <w:spacing w:line="0" w:lineRule="atLeast"/>
              <w:ind w:firstLineChars="200" w:firstLine="361"/>
              <w:jc w:val="left"/>
              <w:rPr>
                <w:rFonts w:ascii="仿宋_GB2312" w:eastAsia="仿宋_GB2312"/>
                <w:color w:val="000000" w:themeColor="text1"/>
                <w:sz w:val="18"/>
                <w:szCs w:val="18"/>
              </w:rPr>
            </w:pPr>
            <w:r w:rsidRPr="00EC4BDD">
              <w:rPr>
                <w:rFonts w:ascii="仿宋_GB2312" w:eastAsia="仿宋_GB2312" w:hint="eastAsia"/>
                <w:b/>
                <w:color w:val="000000" w:themeColor="text1"/>
                <w:sz w:val="18"/>
                <w:szCs w:val="18"/>
              </w:rPr>
              <w:t>项目三</w:t>
            </w:r>
            <w:r w:rsidRPr="00EC4BDD">
              <w:rPr>
                <w:rFonts w:ascii="仿宋_GB2312" w:eastAsia="仿宋_GB2312" w:hint="eastAsia"/>
                <w:color w:val="000000" w:themeColor="text1"/>
                <w:sz w:val="18"/>
                <w:szCs w:val="18"/>
              </w:rPr>
              <w:t>：栽种乔木</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一、数量：国槐2棵；皂角1棵；柳树55棵；榆树2棵。</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lastRenderedPageBreak/>
              <w:t>二、具体参数要求：国槐d=15cm h=5-6m w5-6m树形饱满，无病害；皂角d=15cm h=5-6m w5-6m树形饱满，无病害；柳树d=10-12cm h=5-6m w5-6m树形饱满，无病害；榆树d=12-15cm h=5-6m w5-6m树形饱满，无病害。</w:t>
            </w:r>
          </w:p>
          <w:p w:rsidR="00E46B56"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三、栽种位置和具体要求：原位补种，保证验收</w:t>
            </w:r>
            <w:r w:rsidR="001B459C">
              <w:rPr>
                <w:rFonts w:ascii="仿宋_GB2312" w:eastAsia="仿宋_GB2312" w:hint="eastAsia"/>
                <w:color w:val="000000" w:themeColor="text1"/>
                <w:sz w:val="18"/>
                <w:szCs w:val="18"/>
              </w:rPr>
              <w:t>时</w:t>
            </w:r>
            <w:r w:rsidRPr="00EC4BDD">
              <w:rPr>
                <w:rFonts w:ascii="仿宋_GB2312" w:eastAsia="仿宋_GB2312" w:hint="eastAsia"/>
                <w:color w:val="000000" w:themeColor="text1"/>
                <w:sz w:val="18"/>
                <w:szCs w:val="18"/>
              </w:rPr>
              <w:t>全部存活，死亡免费更换。负责日常浇水、剪枝、打药等养护工作。</w:t>
            </w:r>
          </w:p>
          <w:p w:rsidR="00EC4BDD" w:rsidRDefault="00EC4BDD" w:rsidP="00EC4BDD">
            <w:pPr>
              <w:spacing w:line="0" w:lineRule="atLeast"/>
              <w:ind w:firstLineChars="200" w:firstLine="360"/>
              <w:jc w:val="left"/>
              <w:rPr>
                <w:rFonts w:ascii="仿宋_GB2312" w:eastAsia="仿宋_GB2312"/>
                <w:color w:val="000000" w:themeColor="text1"/>
                <w:sz w:val="18"/>
                <w:szCs w:val="18"/>
              </w:rPr>
            </w:pPr>
          </w:p>
          <w:p w:rsidR="00EC4BDD" w:rsidRPr="00EC4BDD" w:rsidRDefault="00360E63" w:rsidP="00EC4BDD">
            <w:pPr>
              <w:spacing w:line="0" w:lineRule="atLeast"/>
              <w:jc w:val="left"/>
              <w:rPr>
                <w:rFonts w:ascii="仿宋_GB2312" w:eastAsia="仿宋_GB2312"/>
                <w:b/>
                <w:color w:val="000000" w:themeColor="text1"/>
                <w:sz w:val="24"/>
              </w:rPr>
            </w:pPr>
            <w:r>
              <w:rPr>
                <w:rFonts w:ascii="仿宋_GB2312" w:eastAsia="仿宋_GB2312"/>
                <w:b/>
                <w:color w:val="000000" w:themeColor="text1"/>
                <w:sz w:val="24"/>
              </w:rPr>
              <w:t>二</w:t>
            </w:r>
            <w:r>
              <w:rPr>
                <w:rFonts w:ascii="仿宋_GB2312" w:eastAsia="仿宋_GB2312" w:hint="eastAsia"/>
                <w:b/>
                <w:color w:val="000000" w:themeColor="text1"/>
                <w:sz w:val="24"/>
              </w:rPr>
              <w:t>、</w:t>
            </w:r>
            <w:r w:rsidR="00EC4BDD" w:rsidRPr="00EC4BDD">
              <w:rPr>
                <w:rFonts w:ascii="仿宋_GB2312" w:eastAsia="仿宋_GB2312"/>
                <w:b/>
                <w:color w:val="000000" w:themeColor="text1"/>
                <w:sz w:val="24"/>
              </w:rPr>
              <w:t>项目</w:t>
            </w:r>
            <w:r>
              <w:rPr>
                <w:rFonts w:ascii="仿宋_GB2312" w:eastAsia="仿宋_GB2312"/>
                <w:b/>
                <w:color w:val="000000" w:themeColor="text1"/>
                <w:sz w:val="24"/>
              </w:rPr>
              <w:t>实施</w:t>
            </w:r>
            <w:r w:rsidR="00EC4BDD" w:rsidRPr="00EC4BDD">
              <w:rPr>
                <w:rFonts w:ascii="仿宋_GB2312" w:eastAsia="仿宋_GB2312"/>
                <w:b/>
                <w:color w:val="000000" w:themeColor="text1"/>
                <w:sz w:val="24"/>
              </w:rPr>
              <w:t>要求</w:t>
            </w:r>
            <w:r w:rsidR="00EC4BDD" w:rsidRPr="00EC4BDD">
              <w:rPr>
                <w:rFonts w:ascii="仿宋_GB2312" w:eastAsia="仿宋_GB2312" w:hint="eastAsia"/>
                <w:b/>
                <w:color w:val="000000" w:themeColor="text1"/>
                <w:sz w:val="24"/>
              </w:rPr>
              <w:t>：</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一、产品质量及保障</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1、质量目标</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（1）乔木树冠完整、美观，生长旺盛，开花结果正常，主侧枝分布均匀，分枝点高度与树种特性相适应，分枝不影响通行和观景。无死株、缺株，倾斜度小于15度。</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（2）灌木生长旺盛，株型完整、丰满，开花适时，花繁叶茂，花后修剪合理、根据生长速度每20天左右修剪一次。</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（3）绿篱轮廓清晰、层次分明，整齐美观，无残缺、无杂草，根据生长速度每20天左右修剪一次。</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w:t>
            </w:r>
            <w:proofErr w:type="gramStart"/>
            <w:r w:rsidRPr="00EC4BDD">
              <w:rPr>
                <w:rFonts w:ascii="仿宋_GB2312" w:eastAsia="仿宋_GB2312" w:hint="eastAsia"/>
                <w:color w:val="000000" w:themeColor="text1"/>
                <w:sz w:val="18"/>
                <w:szCs w:val="18"/>
              </w:rPr>
              <w:t>树箱造型</w:t>
            </w:r>
            <w:proofErr w:type="gramEnd"/>
            <w:r w:rsidRPr="00EC4BDD">
              <w:rPr>
                <w:rFonts w:ascii="仿宋_GB2312" w:eastAsia="仿宋_GB2312" w:hint="eastAsia"/>
                <w:color w:val="000000" w:themeColor="text1"/>
                <w:sz w:val="18"/>
                <w:szCs w:val="18"/>
              </w:rPr>
              <w:t>植物根据生长速度每20天左右修剪一次。线条整齐、圆滑、流畅。规则式种植的造型植物，形状或体量保持一致。自然式种植的，形状和体量大小符合设计和景观的要求。</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（5）保证绿地干净整洁，及时清理绿地上的垃圾，修剪后的枝叶及时清理，堆放不能超过48小时。</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2、质量保障</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（1）配备不少于1名专业技术人员，进行常年专职指导。</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（2）施工结束后，组建精干高效的专业养护小组，实行组长负责制。必须保证每天2人以上在现场保质保量工作。严禁有影响师生正常教学、生活秩序的行为。严禁与师生发生各类不文明行为。</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（3）认真实施绿化施工总体方案，严格按规范管理，明确分工，责任到人。</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（4）每月组织企业内技术人员对管理效果进行内部检查验收，发现问题及时整改。</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（5）服从院方管理，遇院方举办大型活动时，必须服从安排并全力配合，保障活动顺利进行。</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（6）保证水车、除草机、油锯等设备的使用常态化。</w:t>
            </w:r>
          </w:p>
          <w:p w:rsidR="00EC4BDD" w:rsidRPr="00EC4BDD" w:rsidRDefault="002014CD" w:rsidP="00EC4BDD">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二</w:t>
            </w:r>
            <w:r w:rsidR="00EC4BDD" w:rsidRPr="00EC4BDD">
              <w:rPr>
                <w:rFonts w:ascii="仿宋_GB2312" w:eastAsia="仿宋_GB2312" w:hint="eastAsia"/>
                <w:color w:val="000000" w:themeColor="text1"/>
                <w:sz w:val="18"/>
                <w:szCs w:val="18"/>
              </w:rPr>
              <w:t>、日常养护管理</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1、清洁保洁</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全天候对管理范围内的垃圾、树叶进行清理，保持绿地清洁，无垃圾杂物，无石砾砖块，无干枯枝叶，无粪便暴露，无鼠洞和蚊蝇滋生地等。垃圾做到日产日清，不过夜，不焚烧，在不影响绿化景观和植物生长的前提下，将落叶归堆后铺撒到灌木地被下，使其自然分化达到改良土壤及增加肥力的目的。</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2、自然灾害损坏的处理</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lastRenderedPageBreak/>
              <w:t>（1）切留意气象台发布的天气预报，24小时安排人员值班，保证所有的通信设备24小时畅通，发生紧急情况及时汇报并投入抢险，并服从院方的统一调配。</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（2）强风过后，组织所有员工上阵，以最快的速度、最短的时间清理一些被强风吹倒的，有妨碍人行和交通的树木，首先保证交通恢复畅通；对倒伏、受损的树木及时扶正、支撑；</w:t>
            </w:r>
            <w:proofErr w:type="gramStart"/>
            <w:r w:rsidRPr="00EC4BDD">
              <w:rPr>
                <w:rFonts w:ascii="仿宋_GB2312" w:eastAsia="仿宋_GB2312" w:hint="eastAsia"/>
                <w:color w:val="000000" w:themeColor="text1"/>
                <w:sz w:val="18"/>
                <w:szCs w:val="18"/>
              </w:rPr>
              <w:t>折短或</w:t>
            </w:r>
            <w:proofErr w:type="gramEnd"/>
            <w:r w:rsidRPr="00EC4BDD">
              <w:rPr>
                <w:rFonts w:ascii="仿宋_GB2312" w:eastAsia="仿宋_GB2312" w:hint="eastAsia"/>
                <w:color w:val="000000" w:themeColor="text1"/>
                <w:sz w:val="18"/>
                <w:szCs w:val="18"/>
              </w:rPr>
              <w:t>劈裂的枝桠，将去除残桩或修整断（裂）口，较大的伤口作防腐处理；损伤严重的，立即清除并及时补植。</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3、冻害防护</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（1）对易受寒害或冻害的园林植物，日常将加强管理，提高植物抗寒能力，主要措施有：加强栽培管理，在生长期适时适量施肥、灌水、病虫害防治、整形修剪等，促进苗木健壮生长，增强树体的抗寒能力。</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（2）对易受寒害或冻害的园林植物，在寒潮来临之前将做好防护措施，如根际培土或覆草、主干包扎或覆盖塑料薄膜架等。</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4、创伤修复</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树木受到雷电风雨、人畜危害而受到创伤，会造成劈裂、折断、腐枝、疮痂、溃疡、孔洞、剥皮、干枯等创伤。及时对创伤进行处理，首先加以清除、剪除或挖除，消除腐垢杂物后进行消毒和防腐处理。</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5、灌水与排水</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（1）灌水</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根据园林植物的需水量和蒸腾量来确定，某一植物在生长期间的蒸腾量，与其生长期间所生成干物质的重量之比称为需水量。</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灌水量可从土壤质地、气候和园林植物特性三方面加以考虑，并在实践中灵活掌握运用“见干见湿”和“灌饱浇透”这两个原则进行适期、适量的浇灌。</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日浇灌的时间应根据季节与气温决定，并注意控制水温与表土温差不宜太大，以免造成根系伤害。计划在夏秋高温季节，避开中午烈日，在8时之前或18时之后进行；冬季及早春，在10时至16时之间进行。用机械进行浇水时避开交通繁忙时段进行。</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（2）排水</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对绿地中的排水设施在每年雨季来临前全面清疏一次。在绿地中的低洼地，通过增设排水管道、雨水口回改良土壤的通透性等措施排除积水。暴雨后，及时排去种植穴、树盘内或草坪上的积水。</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6、施肥</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（1）提倡应用平衡施肥技术。肥料的种类及数量应根据植物种类（品种）、生长发育阶段及观赏特性不同而确定。</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（2）施肥应以有机肥料为主，无机肥料为辅。</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（3）木本植物每年施肥2-4次。其中，观花植物应分别在花芽分化前和开花后各施磷肥一次；观果植物应在花前和果实膨大</w:t>
            </w:r>
            <w:proofErr w:type="gramStart"/>
            <w:r w:rsidRPr="00EC4BDD">
              <w:rPr>
                <w:rFonts w:ascii="仿宋_GB2312" w:eastAsia="仿宋_GB2312" w:hint="eastAsia"/>
                <w:color w:val="000000" w:themeColor="text1"/>
                <w:sz w:val="18"/>
                <w:szCs w:val="18"/>
              </w:rPr>
              <w:t>期各追钾肥</w:t>
            </w:r>
            <w:proofErr w:type="gramEnd"/>
            <w:r w:rsidRPr="00EC4BDD">
              <w:rPr>
                <w:rFonts w:ascii="仿宋_GB2312" w:eastAsia="仿宋_GB2312" w:hint="eastAsia"/>
                <w:color w:val="000000" w:themeColor="text1"/>
                <w:sz w:val="18"/>
                <w:szCs w:val="18"/>
              </w:rPr>
              <w:t>一次，必要时，可在果实生长后期追肥一次。</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（4）施肥方法：施肥方法可采用沟施、撒施或穴施，也可结合浇灌进行。干施肥料时，应用土层将肥料覆盖，并进行一次浇灌。</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7、中耕除草</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lastRenderedPageBreak/>
              <w:t>中耕安排在晴天或雨后2-3天进行，花灌木一年内4-5次，小乔木一年至少2-3次，大乔木至少每年一次。夏季中耕同时结合除草一举两得，宜浅些；秋后中耕宜深些，且可结合施肥进行。</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除草本着“除早、除小、除了”原则，结合中耕进行除杂草，这是一项繁重的工作，一般用手拔除或用小铲、锄头除草，春夏季每月进行2-3次，不让杂草结籽。对杂草严重的地方采用化学除草剂除草。</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8、苗木整形与修剪</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根据园林植物的生物学特性、生长发育阶段、树龄及景观等要求的不同进行修剪与整形，选择适当的方法和时期进行。园林树木的整形修剪常年可进行，但大规模修剪在休眠期进行为好，以免伤流过多，影响树势。</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（2）遵循“先上后下，先内后外，去弱留强，去老留新”的原则修剪进行，促使</w:t>
            </w:r>
            <w:proofErr w:type="gramStart"/>
            <w:r w:rsidRPr="00EC4BDD">
              <w:rPr>
                <w:rFonts w:ascii="仿宋_GB2312" w:eastAsia="仿宋_GB2312" w:hint="eastAsia"/>
                <w:color w:val="000000" w:themeColor="text1"/>
                <w:sz w:val="18"/>
                <w:szCs w:val="18"/>
              </w:rPr>
              <w:t>园林植物枝序分布</w:t>
            </w:r>
            <w:proofErr w:type="gramEnd"/>
            <w:r w:rsidRPr="00EC4BDD">
              <w:rPr>
                <w:rFonts w:ascii="仿宋_GB2312" w:eastAsia="仿宋_GB2312" w:hint="eastAsia"/>
                <w:color w:val="000000" w:themeColor="text1"/>
                <w:sz w:val="18"/>
                <w:szCs w:val="18"/>
              </w:rPr>
              <w:t>均匀、疏密得当，冠形完整、丰满，树形美观。</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（3）顶端优势强的植物，保留其顶芽；轮状分枝的树木，不短截其一级分枝；顶端优势不强而萌发力强的，让其形成自然树形，或根据景观需要修剪造型。</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（4）早春开花的观花木本植物，在花后轻剪；夏季开花的落叶植物，在冬季休眠期或生长相对停滞期修剪；一年多次开花的，在花后及时轻剪。</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（5）观果木本植物根据其开花结果习性进行修剪，以培养健壮的结果母枝和结果枝为主。</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（6）休眠期修剪以整形为主，可稍重剪；生长期修剪以调整树势为主，宜轻剪。有伤流的植物须避免雨期修剪，在休眠期修剪。</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（7）树木的徒长枝、下垂枝、交叉枝、并生枝、病虫枝、枯枝、残枝、凋枯的叶片和花梗均安排及时修剪，以促进生长保持美观。修剪下的枝叶，在当天清运完毕。</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9、病虫害防治</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贯彻“预防为主，综合治理”的病虫害防治方针，严格执行有关植物检疫的法规和制度，防止检疫性有害生物、病原菌及虫害带入本地区。</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（1）做好病虫害预测预报，制定科学的病虫害防治预案，采用综合防治措施，做到准确、及时、有效。</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（2）采用农业防治、物理机械防治或生物防治等方法，尽量少用化学防治，以减少农药对环境的污染，并避免杀死和影响天敌或有益生物的栖息、繁衍。</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有必要采用化学防治时，选择符合环保要求，以及对有益生物影响小的高效、低毒农药，同时，掌握适当的浓度，避免发生药害。对于同一种害虫，避免长时间重复使用同一种农药，以免使病虫害产生耐药性，影响防治效果。</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（4）在开放性的绿地中喷药时，选择人流较少的时段进行，同时采取必要的防护措施，避免危及人畜。</w:t>
            </w:r>
          </w:p>
          <w:p w:rsidR="00EC4BDD" w:rsidRPr="00EC4BDD" w:rsidRDefault="00EC4BDD" w:rsidP="006664E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5）鼠害的防治。对绿地的鼠害采用综合治理的对策，及时的清理鼠类隐蔽的场所和清除绿地中可提供鼠类食用的食物，减少绿地上鼠类种群的容纳量。当害鼠种群密度较高时，采用对人畜安全的剂型化学杀鼠剂进行灭杀，并在夜间投放。对零星的鼠害，采用物理方法进行捕杀。</w:t>
            </w:r>
          </w:p>
          <w:p w:rsidR="00EC4BDD" w:rsidRPr="00EC4BDD" w:rsidRDefault="006664ED" w:rsidP="00EC4BDD">
            <w:pPr>
              <w:spacing w:line="0" w:lineRule="atLeast"/>
              <w:ind w:firstLineChars="200" w:firstLine="360"/>
              <w:jc w:val="left"/>
              <w:rPr>
                <w:rFonts w:ascii="仿宋_GB2312" w:eastAsia="仿宋_GB2312"/>
                <w:color w:val="000000" w:themeColor="text1"/>
                <w:sz w:val="18"/>
                <w:szCs w:val="18"/>
              </w:rPr>
            </w:pPr>
            <w:r w:rsidRPr="006664ED">
              <w:rPr>
                <w:rFonts w:ascii="仿宋_GB2312" w:eastAsia="仿宋_GB2312" w:hint="eastAsia"/>
                <w:color w:val="000000" w:themeColor="text1"/>
                <w:sz w:val="18"/>
                <w:szCs w:val="18"/>
              </w:rPr>
              <w:t>★三</w:t>
            </w:r>
            <w:r w:rsidR="00EC4BDD" w:rsidRPr="006664ED">
              <w:rPr>
                <w:rFonts w:ascii="仿宋_GB2312" w:eastAsia="仿宋_GB2312" w:hint="eastAsia"/>
                <w:color w:val="000000" w:themeColor="text1"/>
                <w:sz w:val="18"/>
                <w:szCs w:val="18"/>
              </w:rPr>
              <w:t>、安</w:t>
            </w:r>
            <w:r w:rsidR="00EC4BDD" w:rsidRPr="00EC4BDD">
              <w:rPr>
                <w:rFonts w:ascii="仿宋_GB2312" w:eastAsia="仿宋_GB2312" w:hint="eastAsia"/>
                <w:color w:val="000000" w:themeColor="text1"/>
                <w:sz w:val="18"/>
                <w:szCs w:val="18"/>
              </w:rPr>
              <w:t>全作业管理方案与计划</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lastRenderedPageBreak/>
              <w:t>1、园林机械的操作人员，在上岗前接受必要的岗前培训。凡需持证上岗的，必须取得相应的上岗证，并严格按照操作规程作业。园林机械作业前，对施工现场进行围合及标示。</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2、截除较大的树枝、藤蔓或砍伐清除枯死的树体时，预先制定施工方案和应急预案，采取必要的安全措施。砍伐或清除枯死的树体时严格依次按照</w:t>
            </w:r>
            <w:proofErr w:type="gramStart"/>
            <w:r w:rsidRPr="00EC4BDD">
              <w:rPr>
                <w:rFonts w:ascii="仿宋_GB2312" w:eastAsia="仿宋_GB2312" w:hint="eastAsia"/>
                <w:color w:val="000000" w:themeColor="text1"/>
                <w:sz w:val="18"/>
                <w:szCs w:val="18"/>
              </w:rPr>
              <w:t>先锯除侧枝</w:t>
            </w:r>
            <w:proofErr w:type="gramEnd"/>
            <w:r w:rsidRPr="00EC4BDD">
              <w:rPr>
                <w:rFonts w:ascii="仿宋_GB2312" w:eastAsia="仿宋_GB2312" w:hint="eastAsia"/>
                <w:color w:val="000000" w:themeColor="text1"/>
                <w:sz w:val="18"/>
                <w:szCs w:val="18"/>
              </w:rPr>
              <w:t>和主枝，断其根系，再</w:t>
            </w:r>
            <w:proofErr w:type="gramStart"/>
            <w:r w:rsidRPr="00EC4BDD">
              <w:rPr>
                <w:rFonts w:ascii="仿宋_GB2312" w:eastAsia="仿宋_GB2312" w:hint="eastAsia"/>
                <w:color w:val="000000" w:themeColor="text1"/>
                <w:sz w:val="18"/>
                <w:szCs w:val="18"/>
              </w:rPr>
              <w:t>分段锯除主干</w:t>
            </w:r>
            <w:proofErr w:type="gramEnd"/>
            <w:r w:rsidRPr="00EC4BDD">
              <w:rPr>
                <w:rFonts w:ascii="仿宋_GB2312" w:eastAsia="仿宋_GB2312" w:hint="eastAsia"/>
                <w:color w:val="000000" w:themeColor="text1"/>
                <w:sz w:val="18"/>
                <w:szCs w:val="18"/>
              </w:rPr>
              <w:t>、后挖除</w:t>
            </w:r>
            <w:proofErr w:type="gramStart"/>
            <w:r w:rsidRPr="00EC4BDD">
              <w:rPr>
                <w:rFonts w:ascii="仿宋_GB2312" w:eastAsia="仿宋_GB2312" w:hint="eastAsia"/>
                <w:color w:val="000000" w:themeColor="text1"/>
                <w:sz w:val="18"/>
                <w:szCs w:val="18"/>
              </w:rPr>
              <w:t>树兜和回填</w:t>
            </w:r>
            <w:proofErr w:type="gramEnd"/>
            <w:r w:rsidRPr="00EC4BDD">
              <w:rPr>
                <w:rFonts w:ascii="仿宋_GB2312" w:eastAsia="仿宋_GB2312" w:hint="eastAsia"/>
                <w:color w:val="000000" w:themeColor="text1"/>
                <w:sz w:val="18"/>
                <w:szCs w:val="18"/>
              </w:rPr>
              <w:t>种植土的操作程序作业。</w:t>
            </w:r>
          </w:p>
          <w:p w:rsidR="00EC4BDD" w:rsidRPr="00EC4BDD" w:rsidRDefault="00EC4BDD" w:rsidP="00EC4BDD">
            <w:pPr>
              <w:spacing w:line="0" w:lineRule="atLeast"/>
              <w:ind w:firstLineChars="200" w:firstLine="360"/>
              <w:jc w:val="left"/>
              <w:rPr>
                <w:rFonts w:ascii="仿宋_GB2312" w:eastAsia="仿宋_GB2312"/>
                <w:color w:val="000000" w:themeColor="text1"/>
                <w:sz w:val="18"/>
                <w:szCs w:val="18"/>
              </w:rPr>
            </w:pPr>
            <w:r w:rsidRPr="00EC4BDD">
              <w:rPr>
                <w:rFonts w:ascii="仿宋_GB2312" w:eastAsia="仿宋_GB2312" w:hint="eastAsia"/>
                <w:color w:val="000000" w:themeColor="text1"/>
                <w:sz w:val="18"/>
                <w:szCs w:val="18"/>
              </w:rPr>
              <w:t>3、企业应为每位养护工人购买意外伤亡保险。</w:t>
            </w:r>
          </w:p>
          <w:p w:rsidR="007D22C2" w:rsidRPr="00EC4BDD" w:rsidRDefault="007D22C2" w:rsidP="00DD4300">
            <w:pPr>
              <w:spacing w:line="0" w:lineRule="atLeast"/>
              <w:ind w:firstLineChars="200" w:firstLine="360"/>
              <w:jc w:val="left"/>
              <w:rPr>
                <w:rFonts w:ascii="仿宋_GB2312" w:eastAsia="仿宋_GB2312"/>
                <w:color w:val="000000" w:themeColor="text1"/>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EC4BDD"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0089466B">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5A3804" w:rsidRDefault="005A3804" w:rsidP="005A3804">
      <w:pPr>
        <w:adjustRightInd w:val="0"/>
        <w:spacing w:line="360" w:lineRule="auto"/>
        <w:ind w:firstLineChars="571" w:firstLine="2522"/>
        <w:textAlignment w:val="baseline"/>
        <w:rPr>
          <w:rFonts w:ascii="宋体" w:hAnsi="宋体"/>
          <w:b/>
          <w:sz w:val="44"/>
          <w:szCs w:val="44"/>
        </w:rPr>
      </w:pPr>
    </w:p>
    <w:p w:rsidR="00FD3457" w:rsidRDefault="00FD3457" w:rsidP="005A3804">
      <w:pPr>
        <w:spacing w:line="360" w:lineRule="exact"/>
        <w:rPr>
          <w:rFonts w:ascii="宋体" w:hAnsi="宋体"/>
          <w:b/>
          <w:sz w:val="44"/>
          <w:szCs w:val="44"/>
        </w:rPr>
      </w:pPr>
    </w:p>
    <w:p w:rsidR="0054791A" w:rsidRDefault="0054791A" w:rsidP="005A3804">
      <w:pPr>
        <w:spacing w:line="360" w:lineRule="exact"/>
        <w:rPr>
          <w:rFonts w:ascii="宋体" w:hAnsi="宋体"/>
          <w:b/>
          <w:sz w:val="44"/>
          <w:szCs w:val="44"/>
        </w:rPr>
      </w:pPr>
    </w:p>
    <w:p w:rsidR="0054791A" w:rsidRPr="005A3804" w:rsidRDefault="0054791A" w:rsidP="005A3804">
      <w:pPr>
        <w:spacing w:line="360" w:lineRule="exact"/>
        <w:rPr>
          <w:rFonts w:ascii="宋体" w:hAnsi="宋体"/>
          <w:szCs w:val="21"/>
        </w:rPr>
      </w:pPr>
    </w:p>
    <w:p w:rsidR="0019428D" w:rsidRDefault="00263FC4">
      <w:pPr>
        <w:spacing w:line="240" w:lineRule="exact"/>
        <w:rPr>
          <w:rFonts w:ascii="宋体" w:hAnsi="宋体" w:cs="Lucida Sans Unicode"/>
          <w:sz w:val="24"/>
        </w:rPr>
      </w:pPr>
      <w:r>
        <w:rPr>
          <w:rFonts w:ascii="宋体" w:hAnsi="宋体" w:cs="Lucida Sans Unicode" w:hint="eastAsia"/>
          <w:sz w:val="24"/>
        </w:rPr>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14.投标报价</w:t>
      </w:r>
    </w:p>
    <w:p w:rsidR="0019428D" w:rsidRDefault="00263FC4">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54791A" w:rsidRDefault="0054791A">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w:t>
      </w:r>
      <w:r w:rsidR="0054791A">
        <w:rPr>
          <w:rFonts w:ascii="宋体" w:hAnsi="宋体" w:cs="Lucida Sans Unicode" w:hint="eastAsia"/>
          <w:sz w:val="24"/>
        </w:rPr>
        <w:t xml:space="preserve"> </w:t>
      </w:r>
      <w:r w:rsidR="0054791A">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54791A">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54791A">
        <w:rPr>
          <w:rFonts w:ascii="宋体" w:hAnsi="宋体" w:cs="Lucida Sans Unicode"/>
          <w:sz w:val="24"/>
        </w:rPr>
        <w:t xml:space="preserve">                        </w:t>
      </w:r>
      <w:r>
        <w:rPr>
          <w:rFonts w:ascii="宋体" w:hAnsi="宋体" w:cs="Lucida Sans Unicode" w:hint="eastAsia"/>
          <w:sz w:val="24"/>
        </w:rPr>
        <w:t xml:space="preserve">  电话：</w:t>
      </w:r>
    </w:p>
    <w:p w:rsidR="0019428D" w:rsidRPr="0054791A" w:rsidRDefault="0019428D" w:rsidP="0054791A">
      <w:pPr>
        <w:spacing w:line="240" w:lineRule="exact"/>
        <w:rPr>
          <w:rFonts w:ascii="宋体" w:hAnsi="宋体" w:cs="Lucida Sans Unicode"/>
          <w:sz w:val="24"/>
          <w:u w:val="single"/>
        </w:rPr>
      </w:pPr>
    </w:p>
    <w:sectPr w:rsidR="0019428D" w:rsidRPr="0054791A"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6E" w:rsidRDefault="006F356E" w:rsidP="0019428D">
      <w:r>
        <w:separator/>
      </w:r>
    </w:p>
  </w:endnote>
  <w:endnote w:type="continuationSeparator" w:id="0">
    <w:p w:rsidR="006F356E" w:rsidRDefault="006F356E"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B6450" w:rsidRDefault="001B64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E3912">
      <w:rPr>
        <w:rStyle w:val="af"/>
        <w:noProof/>
      </w:rPr>
      <w:t>6</w:t>
    </w:r>
    <w:r>
      <w:rPr>
        <w:rStyle w:val="af"/>
      </w:rPr>
      <w:fldChar w:fldCharType="end"/>
    </w:r>
  </w:p>
  <w:p w:rsidR="001B6450" w:rsidRDefault="001B645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7E3912">
      <w:rPr>
        <w:rStyle w:val="af"/>
        <w:noProof/>
      </w:rPr>
      <w:t>1</w:t>
    </w:r>
    <w:r>
      <w:rPr>
        <w:rStyle w:val="af"/>
      </w:rPr>
      <w:fldChar w:fldCharType="end"/>
    </w:r>
  </w:p>
  <w:p w:rsidR="001B6450" w:rsidRDefault="001B645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6E" w:rsidRDefault="006F356E" w:rsidP="0019428D">
      <w:r>
        <w:separator/>
      </w:r>
    </w:p>
  </w:footnote>
  <w:footnote w:type="continuationSeparator" w:id="0">
    <w:p w:rsidR="006F356E" w:rsidRDefault="006F356E"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1B6450" w:rsidRDefault="001B645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1B6450">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7B27F55"/>
    <w:multiLevelType w:val="hybridMultilevel"/>
    <w:tmpl w:val="36305F38"/>
    <w:lvl w:ilvl="0" w:tplc="9DDA6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15:restartNumberingAfterBreak="0">
    <w:nsid w:val="6C536BC3"/>
    <w:multiLevelType w:val="hybridMultilevel"/>
    <w:tmpl w:val="CBAC31D8"/>
    <w:lvl w:ilvl="0" w:tplc="4BFA0308">
      <w:start w:val="1"/>
      <w:numFmt w:val="japaneseCounting"/>
      <w:lvlText w:val="%1、"/>
      <w:lvlJc w:val="left"/>
      <w:pPr>
        <w:ind w:left="751" w:hanging="39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9"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6"/>
  </w:num>
  <w:num w:numId="3">
    <w:abstractNumId w:val="7"/>
  </w:num>
  <w:num w:numId="4">
    <w:abstractNumId w:val="5"/>
  </w:num>
  <w:num w:numId="5">
    <w:abstractNumId w:val="9"/>
  </w:num>
  <w:num w:numId="6">
    <w:abstractNumId w:val="0"/>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2A8"/>
    <w:rsid w:val="000A5A44"/>
    <w:rsid w:val="000A5F93"/>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08A"/>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459C"/>
    <w:rsid w:val="001B5B62"/>
    <w:rsid w:val="001B6450"/>
    <w:rsid w:val="001B6703"/>
    <w:rsid w:val="001B6CD9"/>
    <w:rsid w:val="001C09DC"/>
    <w:rsid w:val="001C0A57"/>
    <w:rsid w:val="001C30CF"/>
    <w:rsid w:val="001C33A8"/>
    <w:rsid w:val="001C5592"/>
    <w:rsid w:val="001D1AC9"/>
    <w:rsid w:val="001D2086"/>
    <w:rsid w:val="001D513E"/>
    <w:rsid w:val="001D5552"/>
    <w:rsid w:val="001D55FC"/>
    <w:rsid w:val="001D6697"/>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4CD"/>
    <w:rsid w:val="00201B42"/>
    <w:rsid w:val="00201C2A"/>
    <w:rsid w:val="00201DA8"/>
    <w:rsid w:val="00202716"/>
    <w:rsid w:val="00202C4F"/>
    <w:rsid w:val="00203DC5"/>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4A5A"/>
    <w:rsid w:val="002E4AE3"/>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4609"/>
    <w:rsid w:val="00305442"/>
    <w:rsid w:val="0030564F"/>
    <w:rsid w:val="003059C1"/>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B68"/>
    <w:rsid w:val="00355313"/>
    <w:rsid w:val="003553ED"/>
    <w:rsid w:val="003555F6"/>
    <w:rsid w:val="0035584B"/>
    <w:rsid w:val="00357739"/>
    <w:rsid w:val="0035789E"/>
    <w:rsid w:val="00357FC9"/>
    <w:rsid w:val="00360432"/>
    <w:rsid w:val="00360501"/>
    <w:rsid w:val="00360E63"/>
    <w:rsid w:val="0036362E"/>
    <w:rsid w:val="00363AFE"/>
    <w:rsid w:val="00364459"/>
    <w:rsid w:val="00364EEC"/>
    <w:rsid w:val="00366B44"/>
    <w:rsid w:val="00367547"/>
    <w:rsid w:val="00371890"/>
    <w:rsid w:val="00371E9D"/>
    <w:rsid w:val="0037284D"/>
    <w:rsid w:val="00372E37"/>
    <w:rsid w:val="00373412"/>
    <w:rsid w:val="003734CA"/>
    <w:rsid w:val="00374343"/>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33F5"/>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342"/>
    <w:rsid w:val="004B1BD5"/>
    <w:rsid w:val="004B22FF"/>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2E6"/>
    <w:rsid w:val="00543594"/>
    <w:rsid w:val="00543855"/>
    <w:rsid w:val="0054481B"/>
    <w:rsid w:val="00544CCA"/>
    <w:rsid w:val="005456DF"/>
    <w:rsid w:val="00545774"/>
    <w:rsid w:val="005457A5"/>
    <w:rsid w:val="00545A28"/>
    <w:rsid w:val="0054791A"/>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804"/>
    <w:rsid w:val="005A67C6"/>
    <w:rsid w:val="005A692B"/>
    <w:rsid w:val="005A7D55"/>
    <w:rsid w:val="005B0B7B"/>
    <w:rsid w:val="005B0C5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6BBF"/>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37466"/>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0DE"/>
    <w:rsid w:val="00654736"/>
    <w:rsid w:val="00654A7C"/>
    <w:rsid w:val="00655C57"/>
    <w:rsid w:val="00655C6E"/>
    <w:rsid w:val="00655F3E"/>
    <w:rsid w:val="00656503"/>
    <w:rsid w:val="006603BB"/>
    <w:rsid w:val="00662CAB"/>
    <w:rsid w:val="00663BF1"/>
    <w:rsid w:val="00664868"/>
    <w:rsid w:val="00665F02"/>
    <w:rsid w:val="00665F4F"/>
    <w:rsid w:val="006664ED"/>
    <w:rsid w:val="00666DB3"/>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5C9C"/>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262"/>
    <w:rsid w:val="006E73DF"/>
    <w:rsid w:val="006E7B8F"/>
    <w:rsid w:val="006F05AE"/>
    <w:rsid w:val="006F0E2C"/>
    <w:rsid w:val="006F1385"/>
    <w:rsid w:val="006F1997"/>
    <w:rsid w:val="006F1E79"/>
    <w:rsid w:val="006F240B"/>
    <w:rsid w:val="006F30CB"/>
    <w:rsid w:val="006F356E"/>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27AAE"/>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0AF"/>
    <w:rsid w:val="00755661"/>
    <w:rsid w:val="00756560"/>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83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26"/>
    <w:rsid w:val="00794F80"/>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6E04"/>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3912"/>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1DE"/>
    <w:rsid w:val="00810E52"/>
    <w:rsid w:val="00812561"/>
    <w:rsid w:val="00812846"/>
    <w:rsid w:val="00813134"/>
    <w:rsid w:val="008148D8"/>
    <w:rsid w:val="00814D77"/>
    <w:rsid w:val="00815A94"/>
    <w:rsid w:val="00815E70"/>
    <w:rsid w:val="0081739E"/>
    <w:rsid w:val="008177DE"/>
    <w:rsid w:val="00817B09"/>
    <w:rsid w:val="00822544"/>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708"/>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466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4A4E"/>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FAD"/>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763"/>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25D"/>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26D8"/>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787"/>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565A"/>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EEE"/>
    <w:rsid w:val="00B32FF3"/>
    <w:rsid w:val="00B33156"/>
    <w:rsid w:val="00B336C9"/>
    <w:rsid w:val="00B33AD6"/>
    <w:rsid w:val="00B35793"/>
    <w:rsid w:val="00B364ED"/>
    <w:rsid w:val="00B3695C"/>
    <w:rsid w:val="00B37C18"/>
    <w:rsid w:val="00B401F3"/>
    <w:rsid w:val="00B40852"/>
    <w:rsid w:val="00B40CB6"/>
    <w:rsid w:val="00B40DAF"/>
    <w:rsid w:val="00B41E1B"/>
    <w:rsid w:val="00B4559C"/>
    <w:rsid w:val="00B456C6"/>
    <w:rsid w:val="00B4618B"/>
    <w:rsid w:val="00B47908"/>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D7F12"/>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4F6E"/>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3747"/>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3D02"/>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1F9"/>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4D8"/>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CC1"/>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300"/>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989"/>
    <w:rsid w:val="00E51D52"/>
    <w:rsid w:val="00E522FE"/>
    <w:rsid w:val="00E53569"/>
    <w:rsid w:val="00E535F5"/>
    <w:rsid w:val="00E537EB"/>
    <w:rsid w:val="00E54E8F"/>
    <w:rsid w:val="00E54EF9"/>
    <w:rsid w:val="00E5510C"/>
    <w:rsid w:val="00E561D5"/>
    <w:rsid w:val="00E56D51"/>
    <w:rsid w:val="00E5752F"/>
    <w:rsid w:val="00E6059F"/>
    <w:rsid w:val="00E622CC"/>
    <w:rsid w:val="00E62610"/>
    <w:rsid w:val="00E62CC6"/>
    <w:rsid w:val="00E63C6C"/>
    <w:rsid w:val="00E63F33"/>
    <w:rsid w:val="00E64EA7"/>
    <w:rsid w:val="00E659BB"/>
    <w:rsid w:val="00E65D20"/>
    <w:rsid w:val="00E66A02"/>
    <w:rsid w:val="00E676CB"/>
    <w:rsid w:val="00E67BBC"/>
    <w:rsid w:val="00E726B3"/>
    <w:rsid w:val="00E734C5"/>
    <w:rsid w:val="00E745AD"/>
    <w:rsid w:val="00E7538F"/>
    <w:rsid w:val="00E769CA"/>
    <w:rsid w:val="00E76B15"/>
    <w:rsid w:val="00E80C5A"/>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C84"/>
    <w:rsid w:val="00EC4BDD"/>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561"/>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8A6"/>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4D48"/>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36E1"/>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3457"/>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4A182301BA5941328E540B74FFBBDDC5"/>
        <w:category>
          <w:name w:val="常规"/>
          <w:gallery w:val="placeholder"/>
        </w:category>
        <w:types>
          <w:type w:val="bbPlcHdr"/>
        </w:types>
        <w:behaviors>
          <w:behavior w:val="content"/>
        </w:behaviors>
        <w:guid w:val="{C7D64965-B7B1-4CCE-8801-4992B77EFD3B}"/>
      </w:docPartPr>
      <w:docPartBody>
        <w:p w:rsidR="006E2199" w:rsidRDefault="003027A1" w:rsidP="003027A1">
          <w:pPr>
            <w:pStyle w:val="4A182301BA5941328E540B74FFBBDDC5"/>
          </w:pPr>
          <w:r w:rsidRPr="00695BDE">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080D"/>
    <w:rsid w:val="00147EED"/>
    <w:rsid w:val="001C2397"/>
    <w:rsid w:val="001E2F01"/>
    <w:rsid w:val="002578FD"/>
    <w:rsid w:val="002D31E5"/>
    <w:rsid w:val="002F283E"/>
    <w:rsid w:val="003027A1"/>
    <w:rsid w:val="003131A4"/>
    <w:rsid w:val="00361F8C"/>
    <w:rsid w:val="00377A09"/>
    <w:rsid w:val="003C245A"/>
    <w:rsid w:val="00506C44"/>
    <w:rsid w:val="005374A1"/>
    <w:rsid w:val="00563C22"/>
    <w:rsid w:val="005711D2"/>
    <w:rsid w:val="00574E26"/>
    <w:rsid w:val="00591DA4"/>
    <w:rsid w:val="006725C1"/>
    <w:rsid w:val="006E2199"/>
    <w:rsid w:val="0070203F"/>
    <w:rsid w:val="007673A6"/>
    <w:rsid w:val="007D6681"/>
    <w:rsid w:val="007E7B00"/>
    <w:rsid w:val="00801F3B"/>
    <w:rsid w:val="008642E6"/>
    <w:rsid w:val="009743E2"/>
    <w:rsid w:val="009E261C"/>
    <w:rsid w:val="00A730CD"/>
    <w:rsid w:val="00C06BFB"/>
    <w:rsid w:val="00D7178A"/>
    <w:rsid w:val="00DE5284"/>
    <w:rsid w:val="00EC0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27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2A3C554015EE478B98D806523040F0E6">
    <w:name w:val="2A3C554015EE478B98D806523040F0E6"/>
    <w:rsid w:val="003027A1"/>
    <w:pPr>
      <w:widowControl w:val="0"/>
      <w:jc w:val="both"/>
    </w:pPr>
  </w:style>
  <w:style w:type="paragraph" w:customStyle="1" w:styleId="4A182301BA5941328E540B74FFBBDDC5">
    <w:name w:val="4A182301BA5941328E540B74FFBBDDC5"/>
    <w:rsid w:val="003027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A1A00-9919-40AC-AD75-C578B95B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4153</Words>
  <Characters>23674</Characters>
  <Application>Microsoft Office Word</Application>
  <DocSecurity>0</DocSecurity>
  <Lines>197</Lines>
  <Paragraphs>55</Paragraphs>
  <ScaleCrop>false</ScaleCrop>
  <Company>Strong</Company>
  <LinksUpToDate>false</LinksUpToDate>
  <CharactersWithSpaces>27772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12</cp:revision>
  <cp:lastPrinted>2021-04-16T06:27:00Z</cp:lastPrinted>
  <dcterms:created xsi:type="dcterms:W3CDTF">2021-04-20T04:45:00Z</dcterms:created>
  <dcterms:modified xsi:type="dcterms:W3CDTF">2021-04-21T06:51:00Z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