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07" w:rsidRPr="00AB54C4" w:rsidRDefault="00C73207" w:rsidP="00BB74B3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AB54C4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有关毕业生就业协议书的规定</w:t>
      </w:r>
    </w:p>
    <w:p w:rsidR="00C73207" w:rsidRPr="00C73207" w:rsidRDefault="00C73207" w:rsidP="00C73207">
      <w:pPr>
        <w:widowControl/>
        <w:shd w:val="clear" w:color="auto" w:fill="FFFFFF"/>
        <w:jc w:val="left"/>
        <w:rPr>
          <w:rFonts w:ascii="Verdana" w:eastAsia="宋体" w:hAnsi="Verdana" w:cs="宋体"/>
          <w:kern w:val="0"/>
          <w:sz w:val="18"/>
          <w:szCs w:val="18"/>
        </w:rPr>
      </w:pPr>
    </w:p>
    <w:p w:rsidR="00C73207" w:rsidRPr="00611D69" w:rsidRDefault="00C73207" w:rsidP="00611D69">
      <w:pPr>
        <w:widowControl/>
        <w:shd w:val="clear" w:color="auto" w:fill="FFFFFF"/>
        <w:spacing w:line="480" w:lineRule="atLeast"/>
        <w:ind w:firstLineChars="221" w:firstLine="62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611D69">
        <w:rPr>
          <w:rFonts w:asciiTheme="minorEastAsia" w:hAnsiTheme="minorEastAsia" w:cs="宋体"/>
          <w:b/>
          <w:kern w:val="0"/>
          <w:sz w:val="28"/>
          <w:szCs w:val="28"/>
        </w:rPr>
        <w:t>一、毕业生就业协议书管理规定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１、毕业生要持由国家教育部高校学生司印制的《全国普通高等学校毕业生就业协议书》，到用人单位签订协议，此协议将作为学院编制就业方案的依据。</w:t>
      </w:r>
    </w:p>
    <w:p w:rsidR="00C73207" w:rsidRPr="00AB54C4" w:rsidRDefault="00BB74B3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２、毕业生就业协议书（已加盖学院各</w:t>
      </w:r>
      <w:r w:rsidRPr="00AB54C4">
        <w:rPr>
          <w:rFonts w:asciiTheme="minorEastAsia" w:hAnsiTheme="minorEastAsia" w:cs="宋体" w:hint="eastAsia"/>
          <w:kern w:val="0"/>
          <w:sz w:val="28"/>
          <w:szCs w:val="28"/>
        </w:rPr>
        <w:t>系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、</w:t>
      </w:r>
      <w:r w:rsidRPr="00AB54C4">
        <w:rPr>
          <w:rFonts w:asciiTheme="minorEastAsia" w:hAnsiTheme="minorEastAsia" w:cs="宋体" w:hint="eastAsia"/>
          <w:kern w:val="0"/>
          <w:sz w:val="28"/>
          <w:szCs w:val="28"/>
        </w:rPr>
        <w:t>招生就业处印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章）每人</w:t>
      </w:r>
      <w:r w:rsidR="00C73207"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一式四份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，由毕业生本人填写协议书上的所有内容，</w:t>
      </w:r>
      <w:r w:rsidR="00C73207"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不得为空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３、毕业生在参加就业过程中，以原件签订有效，复印件无效。毕业生不得同时签署多份协议，一经发现，将严肃处理。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４、</w:t>
      </w:r>
      <w:r w:rsidR="00D16750">
        <w:rPr>
          <w:rFonts w:asciiTheme="minorEastAsia" w:hAnsiTheme="minorEastAsia" w:cs="宋体" w:hint="eastAsia"/>
          <w:kern w:val="0"/>
          <w:sz w:val="28"/>
          <w:szCs w:val="28"/>
        </w:rPr>
        <w:t>协议书不得遗失，一旦丢失，后果由毕业生本人自负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５、用人单位、学院、各市（大连市各区、绥中县、昌图县可以签到县</w:t>
      </w:r>
      <w:r w:rsidR="00075799">
        <w:rPr>
          <w:rFonts w:asciiTheme="minorEastAsia" w:hAnsiTheme="minorEastAsia" w:cs="宋体" w:hint="eastAsia"/>
          <w:kern w:val="0"/>
          <w:sz w:val="28"/>
          <w:szCs w:val="28"/>
        </w:rPr>
        <w:t>、区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级）人社局共同签约加盖公章后协议生效，各自履行相应的权利和义务。协议书对签约各方均有约束力，同时受到法律保护，任何一方违约按规定承担违约责任。</w:t>
      </w:r>
    </w:p>
    <w:p w:rsidR="00C73207" w:rsidRPr="00611D69" w:rsidRDefault="00C73207" w:rsidP="00611D69">
      <w:pPr>
        <w:widowControl/>
        <w:shd w:val="clear" w:color="auto" w:fill="FFFFFF"/>
        <w:spacing w:line="480" w:lineRule="atLeast"/>
        <w:ind w:firstLineChars="221" w:firstLine="62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611D69">
        <w:rPr>
          <w:rFonts w:asciiTheme="minorEastAsia" w:hAnsiTheme="minorEastAsia" w:cs="宋体"/>
          <w:b/>
          <w:kern w:val="0"/>
          <w:sz w:val="28"/>
          <w:szCs w:val="28"/>
        </w:rPr>
        <w:t>二、就业协议书的送交管理办法</w:t>
      </w:r>
    </w:p>
    <w:p w:rsidR="008F1B34" w:rsidRPr="00AB54C4" w:rsidRDefault="00C73207" w:rsidP="008F1B34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１、上交时间：</w:t>
      </w:r>
      <w:r w:rsidR="003A204F">
        <w:rPr>
          <w:rFonts w:asciiTheme="minorEastAsia" w:hAnsiTheme="minorEastAsia" w:cs="宋体" w:hint="eastAsia"/>
          <w:kern w:val="0"/>
          <w:sz w:val="28"/>
          <w:szCs w:val="28"/>
        </w:rPr>
        <w:t>按照大学生就业局对协议书鉴证时间安排。第一次</w:t>
      </w:r>
      <w:r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截止到</w:t>
      </w:r>
      <w:r w:rsidR="00611D69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4</w:t>
      </w:r>
      <w:r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月</w:t>
      </w:r>
      <w:r w:rsidR="00611D69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3</w:t>
      </w:r>
      <w:r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0日前上交</w:t>
      </w:r>
      <w:r w:rsidR="004F7938" w:rsidRPr="004F7938">
        <w:rPr>
          <w:rFonts w:asciiTheme="minorEastAsia" w:hAnsiTheme="minorEastAsia" w:cs="宋体" w:hint="eastAsia"/>
          <w:b/>
          <w:i/>
          <w:color w:val="FF0000"/>
          <w:kern w:val="0"/>
          <w:sz w:val="28"/>
          <w:szCs w:val="28"/>
        </w:rPr>
        <w:t>两份</w:t>
      </w:r>
      <w:r w:rsidR="00611D69">
        <w:rPr>
          <w:rFonts w:asciiTheme="minorEastAsia" w:hAnsiTheme="minorEastAsia" w:cs="宋体" w:hint="eastAsia"/>
          <w:b/>
          <w:i/>
          <w:color w:val="FF0000"/>
          <w:kern w:val="0"/>
          <w:sz w:val="28"/>
          <w:szCs w:val="28"/>
        </w:rPr>
        <w:t>（单位所在地为沈阳的上交4份）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3A204F">
        <w:rPr>
          <w:rFonts w:asciiTheme="minorEastAsia" w:hAnsiTheme="minorEastAsia" w:cs="宋体" w:hint="eastAsia"/>
          <w:kern w:val="0"/>
          <w:sz w:val="28"/>
          <w:szCs w:val="28"/>
        </w:rPr>
        <w:t>第二次</w:t>
      </w:r>
      <w:r w:rsidR="003A204F"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截止到</w:t>
      </w:r>
      <w:r w:rsidR="003A204F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5</w:t>
      </w:r>
      <w:r w:rsidR="003A204F"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月</w:t>
      </w:r>
      <w:r w:rsidR="003A204F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2</w:t>
      </w:r>
      <w:r w:rsidR="003A204F"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0日</w:t>
      </w:r>
      <w:r w:rsidR="003A204F" w:rsidRPr="00AB54C4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8F1B34">
        <w:rPr>
          <w:rFonts w:asciiTheme="minorEastAsia" w:hAnsiTheme="minorEastAsia" w:cs="宋体" w:hint="eastAsia"/>
          <w:kern w:val="0"/>
          <w:sz w:val="28"/>
          <w:szCs w:val="28"/>
        </w:rPr>
        <w:t>从3月份开始，每月10日，招生就业处将派专人到各系收取协议。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2、由毕业生送交或通过特快专递形式邮寄到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各系</w:t>
      </w:r>
      <w:r w:rsidR="008B5485">
        <w:rPr>
          <w:rFonts w:asciiTheme="minorEastAsia" w:hAnsiTheme="minorEastAsia" w:cs="宋体" w:hint="eastAsia"/>
          <w:kern w:val="0"/>
          <w:sz w:val="28"/>
          <w:szCs w:val="28"/>
        </w:rPr>
        <w:t>，各系要指定专人负责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3、毕业生就业协议书一式四份，</w:t>
      </w:r>
      <w:r w:rsidRPr="00075799">
        <w:rPr>
          <w:rFonts w:asciiTheme="minorEastAsia" w:hAnsiTheme="minorEastAsia" w:cs="宋体"/>
          <w:b/>
          <w:i/>
          <w:kern w:val="0"/>
          <w:sz w:val="28"/>
          <w:szCs w:val="28"/>
        </w:rPr>
        <w:t>上交学院两份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。其中一份由学院统一保管，另一份送交省</w:t>
      </w:r>
      <w:r w:rsidR="00C3073C">
        <w:rPr>
          <w:rFonts w:asciiTheme="minorEastAsia" w:hAnsiTheme="minorEastAsia" w:cs="宋体" w:hint="eastAsia"/>
          <w:kern w:val="0"/>
          <w:sz w:val="28"/>
          <w:szCs w:val="28"/>
        </w:rPr>
        <w:t>大学生就业局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办理毕业派遣手续，其余两份，一份在用人单位留存，一份</w:t>
      </w:r>
      <w:r w:rsidR="00D16750">
        <w:rPr>
          <w:rFonts w:asciiTheme="minorEastAsia" w:hAnsiTheme="minorEastAsia" w:cs="宋体" w:hint="eastAsia"/>
          <w:kern w:val="0"/>
          <w:sz w:val="28"/>
          <w:szCs w:val="28"/>
        </w:rPr>
        <w:t>由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学生本人保存。</w:t>
      </w:r>
    </w:p>
    <w:p w:rsidR="00C73207" w:rsidRPr="00AB54C4" w:rsidRDefault="00C73207" w:rsidP="001D5AB2">
      <w:pPr>
        <w:widowControl/>
        <w:shd w:val="clear" w:color="auto" w:fill="FFFFFF"/>
        <w:spacing w:line="480" w:lineRule="atLeast"/>
        <w:ind w:firstLineChars="221" w:firstLine="619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lastRenderedPageBreak/>
        <w:t>4、准备升学的毕业生在签订就业协议时，应向用人单位</w:t>
      </w:r>
      <w:r w:rsidR="00BB74B3" w:rsidRPr="00AB54C4">
        <w:rPr>
          <w:rFonts w:asciiTheme="minorEastAsia" w:hAnsiTheme="minorEastAsia" w:cs="宋体"/>
          <w:kern w:val="0"/>
          <w:sz w:val="28"/>
          <w:szCs w:val="28"/>
        </w:rPr>
        <w:t>说明实际情况并在备注中写明双方协商后的处理意见。已考入上一级学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校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的毕业生，不用签订《毕业生就业协议书》，返校时需将《毕业生就业协议书》退回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招生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就业处，并提供录取通知书复印件一式两份，到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招生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就业处领取毕业生档案。</w:t>
      </w:r>
    </w:p>
    <w:p w:rsidR="00BB74B3" w:rsidRPr="00AB54C4" w:rsidRDefault="00965345" w:rsidP="001D5AB2">
      <w:pPr>
        <w:widowControl/>
        <w:shd w:val="clear" w:color="auto" w:fill="FFFFFF"/>
        <w:spacing w:line="480" w:lineRule="atLeast"/>
        <w:ind w:firstLineChars="232" w:firstLine="65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F64DCF">
        <w:rPr>
          <w:rFonts w:asciiTheme="minorEastAsia" w:hAnsiTheme="minorEastAsia" w:cs="宋体" w:hint="eastAsia"/>
          <w:kern w:val="0"/>
          <w:sz w:val="28"/>
          <w:szCs w:val="28"/>
        </w:rPr>
        <w:t>、《就业协议书》填写说明请见附件</w:t>
      </w:r>
      <w:r w:rsidRPr="00AB54C4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65345" w:rsidRPr="00AB54C4" w:rsidRDefault="00965345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65345" w:rsidRPr="00AB54C4" w:rsidRDefault="00965345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65345" w:rsidRPr="00AB54C4" w:rsidRDefault="00965345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65345" w:rsidRPr="00AB54C4" w:rsidRDefault="00965345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</w:p>
    <w:p w:rsidR="00622BC2" w:rsidRDefault="00622BC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10942" w:rsidRDefault="0081094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810942" w:rsidRDefault="00810942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C73207" w:rsidRPr="00AB54C4" w:rsidRDefault="00F64DCF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kern w:val="0"/>
          <w:sz w:val="28"/>
          <w:szCs w:val="28"/>
        </w:rPr>
        <w:lastRenderedPageBreak/>
        <w:t>附件</w:t>
      </w:r>
      <w:r w:rsidR="00C73207" w:rsidRPr="00AB54C4">
        <w:rPr>
          <w:rFonts w:asciiTheme="minorEastAsia" w:hAnsiTheme="minorEastAsia" w:cs="宋体"/>
          <w:b/>
          <w:bCs/>
          <w:kern w:val="0"/>
          <w:sz w:val="28"/>
          <w:szCs w:val="28"/>
        </w:rPr>
        <w:t>：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《全国普通高等学校毕业生就业协议书》的填写说明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一、封面：</w:t>
      </w:r>
    </w:p>
    <w:p w:rsidR="00C73207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1、编号：不用填写，由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招生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就业处统一编号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、毕业生姓名：与毕业证书名字一致</w:t>
      </w:r>
    </w:p>
    <w:p w:rsidR="00075799" w:rsidRPr="00075799" w:rsidRDefault="00075799" w:rsidP="00075799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、用人单位：写用人单位公章的全称</w:t>
      </w:r>
    </w:p>
    <w:p w:rsidR="00C73207" w:rsidRPr="00AB54C4" w:rsidRDefault="00075799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、学校名称：辽宁</w:t>
      </w:r>
      <w:r w:rsidR="00BB74B3" w:rsidRPr="00AB54C4">
        <w:rPr>
          <w:rFonts w:asciiTheme="minorEastAsia" w:hAnsiTheme="minorEastAsia" w:cs="宋体" w:hint="eastAsia"/>
          <w:kern w:val="0"/>
          <w:sz w:val="28"/>
          <w:szCs w:val="28"/>
        </w:rPr>
        <w:t>城市建设职业技术</w:t>
      </w:r>
      <w:r w:rsidR="00C73207" w:rsidRPr="00AB54C4">
        <w:rPr>
          <w:rFonts w:asciiTheme="minorEastAsia" w:hAnsiTheme="minorEastAsia" w:cs="宋体"/>
          <w:kern w:val="0"/>
          <w:sz w:val="28"/>
          <w:szCs w:val="28"/>
        </w:rPr>
        <w:t>学院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二、第二页：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请毕业生认真阅读签约须知。</w:t>
      </w:r>
    </w:p>
    <w:p w:rsidR="00C73207" w:rsidRDefault="00C73207" w:rsidP="00C73207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三、第三页：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、用人单位情况：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（1）单位名称：与用人单位公章一致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（2）组织结构代码：填写用人单位组织结构代码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（3）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通讯地址：单位所在地的详细地址（写到市、县、区、街、委）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（4）单位所在地：写到地级市，如辽宁省沈阳市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（5）安排岗位：如专业技术人员等</w:t>
      </w:r>
    </w:p>
    <w:p w:rsid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（6）单位所属行业：如建筑业、</w:t>
      </w:r>
      <w:r w:rsidR="00091ACC">
        <w:rPr>
          <w:rFonts w:asciiTheme="minorEastAsia" w:hAnsiTheme="minorEastAsia" w:cs="宋体" w:hint="eastAsia"/>
          <w:kern w:val="0"/>
          <w:sz w:val="28"/>
          <w:szCs w:val="28"/>
        </w:rPr>
        <w:t>房地产业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等</w:t>
      </w:r>
    </w:p>
    <w:p w:rsidR="00075799" w:rsidRPr="00075799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（7）邮编：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单位所在地区的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邮政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编码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联系</w:t>
      </w:r>
      <w:r w:rsidR="000A135F">
        <w:rPr>
          <w:rFonts w:asciiTheme="minorEastAsia" w:hAnsiTheme="minorEastAsia" w:cs="宋体"/>
          <w:kern w:val="0"/>
          <w:sz w:val="28"/>
          <w:szCs w:val="28"/>
        </w:rPr>
        <w:t>人：用人单位主管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领导或人事部门负责人（必须了解毕业生）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953FAF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）联系电话：能够打通的办公电话或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联系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人的手机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953FAF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</w:t>
      </w:r>
      <w:r w:rsidR="00953FAF" w:rsidRPr="00AB54C4">
        <w:rPr>
          <w:rFonts w:asciiTheme="minorEastAsia" w:hAnsiTheme="minorEastAsia" w:cs="宋体"/>
          <w:kern w:val="0"/>
          <w:sz w:val="28"/>
          <w:szCs w:val="28"/>
        </w:rPr>
        <w:t>单位性质：视单位情况选择后打“√”</w:t>
      </w:r>
    </w:p>
    <w:p w:rsidR="00953FAF" w:rsidRDefault="00075799" w:rsidP="006A4307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953FAF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）毕业生档案</w:t>
      </w:r>
      <w:r w:rsidR="00953FAF">
        <w:rPr>
          <w:rFonts w:asciiTheme="minorEastAsia" w:hAnsiTheme="minorEastAsia" w:cs="宋体" w:hint="eastAsia"/>
          <w:kern w:val="0"/>
          <w:sz w:val="28"/>
          <w:szCs w:val="28"/>
        </w:rPr>
        <w:t>、户口党团关系接收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：已签订就业协议的毕业生需提供档案转寄地址（</w:t>
      </w:r>
      <w:r w:rsidRPr="00091ACC">
        <w:rPr>
          <w:rFonts w:asciiTheme="minorEastAsia" w:hAnsiTheme="minorEastAsia" w:cs="宋体"/>
          <w:b/>
          <w:i/>
          <w:kern w:val="0"/>
          <w:sz w:val="28"/>
          <w:szCs w:val="28"/>
        </w:rPr>
        <w:t>到各地人社局或</w:t>
      </w:r>
      <w:r w:rsidR="00091ACC" w:rsidRPr="00091ACC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有档案接收权的</w:t>
      </w:r>
      <w:r w:rsidRPr="00091ACC">
        <w:rPr>
          <w:rFonts w:asciiTheme="minorEastAsia" w:hAnsiTheme="minorEastAsia" w:cs="宋体"/>
          <w:b/>
          <w:i/>
          <w:kern w:val="0"/>
          <w:sz w:val="28"/>
          <w:szCs w:val="28"/>
        </w:rPr>
        <w:t>用人单位</w:t>
      </w:r>
      <w:r w:rsidR="00091ACC" w:rsidRPr="00091ACC">
        <w:rPr>
          <w:rFonts w:asciiTheme="minorEastAsia" w:hAnsiTheme="minorEastAsia" w:cs="宋体" w:hint="eastAsia"/>
          <w:b/>
          <w:i/>
          <w:kern w:val="0"/>
          <w:sz w:val="28"/>
          <w:szCs w:val="28"/>
        </w:rPr>
        <w:t>详细地址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="2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2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、毕业生情况：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（1）毕业生基本信息：姓名、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身份证号、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性别、民族必须与毕业证书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（身份证）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信息一致。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（2）政治面貌：填写团员或党员，如不是不用填写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（3）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学号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12位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学籍号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（4）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专业：按所学专业如实填写</w:t>
      </w:r>
    </w:p>
    <w:p w:rsidR="00953FAF" w:rsidRDefault="00953FAF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（5）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毕业时间：</w:t>
      </w:r>
      <w:r w:rsidR="005B0805">
        <w:rPr>
          <w:rFonts w:asciiTheme="minorEastAsia" w:hAnsiTheme="minorEastAsia" w:cs="宋体" w:hint="eastAsia"/>
          <w:kern w:val="0"/>
          <w:sz w:val="28"/>
          <w:szCs w:val="28"/>
        </w:rPr>
        <w:t>2017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年7月1日</w:t>
      </w:r>
    </w:p>
    <w:p w:rsidR="003E31FC" w:rsidRDefault="003E31FC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（6）学历：高职专科</w:t>
      </w:r>
    </w:p>
    <w:p w:rsidR="003E31FC" w:rsidRDefault="003E31FC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（7）学位类别：空</w:t>
      </w:r>
    </w:p>
    <w:p w:rsidR="003E31FC" w:rsidRPr="00AB54C4" w:rsidRDefault="003E31FC" w:rsidP="00953FAF">
      <w:pPr>
        <w:widowControl/>
        <w:shd w:val="clear" w:color="auto" w:fill="FFFFFF"/>
        <w:spacing w:line="480" w:lineRule="atLeast"/>
        <w:ind w:firstLineChars="182" w:firstLine="51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（8）联系方式：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必须填写能打通的电话</w:t>
      </w:r>
    </w:p>
    <w:p w:rsidR="00953FAF" w:rsidRPr="00AB54C4" w:rsidRDefault="003E31FC" w:rsidP="00953FA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（9</w:t>
      </w:r>
      <w:r w:rsidR="00953FAF" w:rsidRPr="00AB54C4">
        <w:rPr>
          <w:rFonts w:asciiTheme="minorEastAsia" w:hAnsiTheme="minorEastAsia" w:cs="宋体"/>
          <w:kern w:val="0"/>
          <w:sz w:val="28"/>
          <w:szCs w:val="28"/>
        </w:rPr>
        <w:t>）家庭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 w:rsidR="00953FAF" w:rsidRPr="00AB54C4">
        <w:rPr>
          <w:rFonts w:asciiTheme="minorEastAsia" w:hAnsiTheme="minorEastAsia" w:cs="宋体"/>
          <w:kern w:val="0"/>
          <w:sz w:val="28"/>
          <w:szCs w:val="28"/>
        </w:rPr>
        <w:t>址：户口所在地的详细住址</w:t>
      </w:r>
    </w:p>
    <w:p w:rsidR="00953FAF" w:rsidRPr="00AB54C4" w:rsidRDefault="003E31FC" w:rsidP="00953FAF">
      <w:pPr>
        <w:widowControl/>
        <w:shd w:val="clear" w:color="auto" w:fill="FFFFFF"/>
        <w:spacing w:line="480" w:lineRule="atLeast"/>
        <w:ind w:firstLineChars="150" w:firstLine="42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（10）</w:t>
      </w:r>
      <w:r>
        <w:rPr>
          <w:rFonts w:asciiTheme="minorEastAsia" w:hAnsiTheme="minorEastAsia" w:cs="宋体"/>
          <w:kern w:val="0"/>
          <w:sz w:val="28"/>
          <w:szCs w:val="28"/>
        </w:rPr>
        <w:t>应聘方式、应聘时间</w:t>
      </w:r>
      <w:r w:rsidR="00953FAF" w:rsidRPr="00AB54C4">
        <w:rPr>
          <w:rFonts w:asciiTheme="minorEastAsia" w:hAnsiTheme="minorEastAsia" w:cs="宋体"/>
          <w:kern w:val="0"/>
          <w:sz w:val="28"/>
          <w:szCs w:val="28"/>
        </w:rPr>
        <w:t>：根据学生本人实际应聘情况填写</w:t>
      </w:r>
    </w:p>
    <w:p w:rsidR="00953FAF" w:rsidRPr="00AB54C4" w:rsidRDefault="00953FAF" w:rsidP="00953FAF">
      <w:pPr>
        <w:widowControl/>
        <w:shd w:val="clear" w:color="auto" w:fill="FFFFFF"/>
        <w:spacing w:line="480" w:lineRule="atLeast"/>
        <w:ind w:firstLineChars="150" w:firstLine="42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）应聘意见：填写</w:t>
      </w:r>
      <w:r w:rsidRPr="00AB54C4">
        <w:rPr>
          <w:rFonts w:asciiTheme="minorEastAsia" w:hAnsiTheme="minorEastAsia" w:cs="宋体"/>
          <w:b/>
          <w:bCs/>
          <w:kern w:val="0"/>
          <w:sz w:val="28"/>
          <w:szCs w:val="28"/>
        </w:rPr>
        <w:t>“同意”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毕业生本人必须签名。</w:t>
      </w:r>
    </w:p>
    <w:p w:rsidR="00953FAF" w:rsidRPr="003E31FC" w:rsidRDefault="003E31FC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3、用人单位意见</w:t>
      </w:r>
    </w:p>
    <w:p w:rsidR="00075799" w:rsidRPr="00AB54C4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）用人单位意见：加盖单位</w:t>
      </w:r>
      <w:r w:rsidRPr="0008330F">
        <w:rPr>
          <w:rFonts w:asciiTheme="minorEastAsia" w:hAnsiTheme="minorEastAsia" w:cs="宋体"/>
          <w:b/>
          <w:i/>
          <w:kern w:val="0"/>
          <w:sz w:val="28"/>
          <w:szCs w:val="28"/>
          <w:u w:val="single"/>
        </w:rPr>
        <w:t>公章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并签字同意</w:t>
      </w:r>
    </w:p>
    <w:p w:rsidR="00075799" w:rsidRPr="00CC798E" w:rsidRDefault="00075799" w:rsidP="00075799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（</w:t>
      </w:r>
      <w:r w:rsidR="00BD001D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）用人单位上级主管理部门</w:t>
      </w:r>
      <w:r w:rsidR="003E31FC">
        <w:rPr>
          <w:rFonts w:asciiTheme="minorEastAsia" w:hAnsiTheme="minorEastAsia" w:cs="宋体" w:hint="eastAsia"/>
          <w:kern w:val="0"/>
          <w:sz w:val="28"/>
          <w:szCs w:val="28"/>
        </w:rPr>
        <w:t>或所属地人社局意见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：</w:t>
      </w:r>
      <w:r w:rsidR="003E31FC" w:rsidRPr="00CC798E">
        <w:rPr>
          <w:rFonts w:asciiTheme="minorEastAsia" w:hAnsiTheme="minorEastAsia" w:cs="宋体" w:hint="eastAsia"/>
          <w:kern w:val="0"/>
          <w:sz w:val="28"/>
          <w:szCs w:val="28"/>
        </w:rPr>
        <w:t>国企或事业单位</w:t>
      </w:r>
      <w:r w:rsidRPr="00CC798E">
        <w:rPr>
          <w:rFonts w:asciiTheme="minorEastAsia" w:hAnsiTheme="minorEastAsia" w:cs="宋体"/>
          <w:kern w:val="0"/>
          <w:sz w:val="28"/>
          <w:szCs w:val="28"/>
        </w:rPr>
        <w:t>无用人自主权的须加盖主管部门公章</w:t>
      </w:r>
      <w:r w:rsidR="001C77E1" w:rsidRPr="00CC798E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="001C77E1" w:rsidRPr="00CC798E">
        <w:rPr>
          <w:rFonts w:asciiTheme="minorEastAsia" w:hAnsiTheme="minorEastAsia" w:cs="宋体" w:hint="eastAsia"/>
          <w:b/>
          <w:i/>
          <w:kern w:val="0"/>
          <w:sz w:val="28"/>
          <w:szCs w:val="28"/>
          <w:u w:val="single"/>
        </w:rPr>
        <w:t>私企</w:t>
      </w:r>
      <w:r w:rsidR="001C77E1" w:rsidRPr="00CC798E">
        <w:rPr>
          <w:rFonts w:asciiTheme="minorEastAsia" w:hAnsiTheme="minorEastAsia" w:cs="宋体"/>
          <w:b/>
          <w:i/>
          <w:kern w:val="0"/>
          <w:sz w:val="28"/>
          <w:szCs w:val="28"/>
          <w:u w:val="single"/>
        </w:rPr>
        <w:t>必须加盖各市（省管县）人社局毕业生分配专用章方可生效。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四、</w:t>
      </w:r>
      <w:r w:rsidR="00965345" w:rsidRPr="00AB54C4">
        <w:rPr>
          <w:rFonts w:asciiTheme="minorEastAsia" w:hAnsiTheme="minorEastAsia" w:cs="宋体" w:hint="eastAsia"/>
          <w:kern w:val="0"/>
          <w:sz w:val="28"/>
          <w:szCs w:val="28"/>
        </w:rPr>
        <w:t>第</w:t>
      </w:r>
      <w:r w:rsidRPr="00AB54C4">
        <w:rPr>
          <w:rFonts w:asciiTheme="minorEastAsia" w:hAnsiTheme="minorEastAsia" w:cs="宋体"/>
          <w:kern w:val="0"/>
          <w:sz w:val="28"/>
          <w:szCs w:val="28"/>
        </w:rPr>
        <w:t>四页：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1、用人单位对毕业生的约定：如有约定填写，无特殊说明可不填。</w:t>
      </w:r>
    </w:p>
    <w:p w:rsidR="00C73207" w:rsidRPr="00AB54C4" w:rsidRDefault="00C73207" w:rsidP="00C73207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54C4">
        <w:rPr>
          <w:rFonts w:asciiTheme="minorEastAsia" w:hAnsiTheme="minorEastAsia" w:cs="宋体"/>
          <w:kern w:val="0"/>
          <w:sz w:val="28"/>
          <w:szCs w:val="28"/>
        </w:rPr>
        <w:t>2、毕业生对用人单位的约定：如有约定填写，无特殊说明可不填。</w:t>
      </w:r>
    </w:p>
    <w:p w:rsidR="00C73207" w:rsidRPr="00C73207" w:rsidRDefault="00C73207" w:rsidP="0008683A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C73207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C73207" w:rsidRPr="00C73207" w:rsidRDefault="00C73207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kern w:val="0"/>
          <w:sz w:val="18"/>
          <w:szCs w:val="18"/>
        </w:rPr>
      </w:pPr>
      <w:r w:rsidRPr="00C73207">
        <w:rPr>
          <w:rFonts w:ascii="Verdana" w:eastAsia="宋体" w:hAnsi="Verdana" w:cs="宋体"/>
          <w:b/>
          <w:bCs/>
          <w:kern w:val="0"/>
          <w:sz w:val="18"/>
          <w:szCs w:val="18"/>
        </w:rPr>
        <w:t> </w:t>
      </w:r>
    </w:p>
    <w:p w:rsidR="00F64DCF" w:rsidRPr="00AB54C4" w:rsidRDefault="00F64DCF" w:rsidP="00F64DCF">
      <w:pPr>
        <w:widowControl/>
        <w:shd w:val="clear" w:color="auto" w:fill="FFFFFF"/>
        <w:spacing w:line="480" w:lineRule="atLeast"/>
        <w:ind w:firstLine="482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AB54C4">
        <w:rPr>
          <w:rFonts w:ascii="黑体" w:eastAsia="黑体" w:hAnsi="黑体" w:cs="宋体"/>
          <w:b/>
          <w:bCs/>
          <w:kern w:val="0"/>
          <w:sz w:val="32"/>
          <w:szCs w:val="32"/>
        </w:rPr>
        <w:lastRenderedPageBreak/>
        <w:t>关于毕业生档案、派遣、改派的规定</w:t>
      </w:r>
    </w:p>
    <w:p w:rsidR="00F64DCF" w:rsidRPr="00AB54C4" w:rsidRDefault="00F64DCF" w:rsidP="00F64DCF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AB54C4">
        <w:rPr>
          <w:rFonts w:ascii="Verdana" w:eastAsia="宋体" w:hAnsi="Verdana" w:cs="宋体"/>
          <w:kern w:val="0"/>
          <w:sz w:val="28"/>
          <w:szCs w:val="28"/>
        </w:rPr>
        <w:t>１、学院原则上不负责保存毕业生档案，档案将在学生毕业</w:t>
      </w:r>
      <w:r w:rsidR="000A135F">
        <w:rPr>
          <w:rFonts w:ascii="Verdana" w:eastAsia="宋体" w:hAnsi="Verdana" w:cs="宋体" w:hint="eastAsia"/>
          <w:kern w:val="0"/>
          <w:sz w:val="28"/>
          <w:szCs w:val="28"/>
        </w:rPr>
        <w:t>当年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邮寄到毕业生派遣所在地人社局</w:t>
      </w:r>
      <w:r>
        <w:rPr>
          <w:rFonts w:ascii="Verdana" w:eastAsia="宋体" w:hAnsi="Verdana" w:cs="宋体" w:hint="eastAsia"/>
          <w:kern w:val="0"/>
          <w:sz w:val="28"/>
          <w:szCs w:val="28"/>
        </w:rPr>
        <w:t>（人才服务中心）或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就业协议单位</w:t>
      </w:r>
      <w:r>
        <w:rPr>
          <w:rFonts w:ascii="Verdana" w:eastAsia="宋体" w:hAnsi="Verdana" w:cs="宋体" w:hint="eastAsia"/>
          <w:kern w:val="0"/>
          <w:sz w:val="28"/>
          <w:szCs w:val="28"/>
        </w:rPr>
        <w:t>（有档案保管权限的用人单位）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。</w:t>
      </w:r>
    </w:p>
    <w:p w:rsidR="00F64DCF" w:rsidRPr="00AB54C4" w:rsidRDefault="00F64DCF" w:rsidP="00F64DCF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AB54C4">
        <w:rPr>
          <w:rFonts w:ascii="Verdana" w:eastAsia="宋体" w:hAnsi="Verdana" w:cs="宋体"/>
          <w:kern w:val="0"/>
          <w:sz w:val="28"/>
          <w:szCs w:val="28"/>
        </w:rPr>
        <w:t>２、学院派遣毕业生将颁发《就业报到证》，毕业生持报到证在规定时间内到各地人社局及协议就业单位报到。</w:t>
      </w:r>
    </w:p>
    <w:p w:rsidR="00F64DCF" w:rsidRPr="00AB54C4" w:rsidRDefault="00F64DCF" w:rsidP="00F64DCF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AB54C4">
        <w:rPr>
          <w:rFonts w:ascii="Verdana" w:eastAsia="宋体" w:hAnsi="Verdana" w:cs="宋体"/>
          <w:kern w:val="0"/>
          <w:sz w:val="28"/>
          <w:szCs w:val="28"/>
        </w:rPr>
        <w:t>３、派遣后因特殊情况需要办理改派的毕业生，需提供</w:t>
      </w:r>
      <w:r w:rsidRPr="00BD001D">
        <w:rPr>
          <w:rFonts w:ascii="Verdana" w:eastAsia="宋体" w:hAnsi="Verdana" w:cs="宋体"/>
          <w:b/>
          <w:i/>
          <w:kern w:val="0"/>
          <w:sz w:val="28"/>
          <w:szCs w:val="28"/>
        </w:rPr>
        <w:t>原用人单位</w:t>
      </w:r>
      <w:r w:rsidR="0008683A" w:rsidRPr="00BD001D">
        <w:rPr>
          <w:rFonts w:ascii="Verdana" w:eastAsia="宋体" w:hAnsi="Verdana" w:cs="宋体" w:hint="eastAsia"/>
          <w:b/>
          <w:i/>
          <w:kern w:val="0"/>
          <w:sz w:val="28"/>
          <w:szCs w:val="28"/>
        </w:rPr>
        <w:t>离职证明</w:t>
      </w:r>
      <w:r w:rsidRPr="00BD001D">
        <w:rPr>
          <w:rFonts w:ascii="Verdana" w:eastAsia="宋体" w:hAnsi="Verdana" w:cs="宋体"/>
          <w:b/>
          <w:i/>
          <w:kern w:val="0"/>
          <w:sz w:val="28"/>
          <w:szCs w:val="28"/>
        </w:rPr>
        <w:t>的书面材料、新用人单位的接收函</w:t>
      </w:r>
      <w:r w:rsidR="0008683A" w:rsidRPr="00BD001D">
        <w:rPr>
          <w:rFonts w:ascii="Verdana" w:eastAsia="宋体" w:hAnsi="Verdana" w:cs="宋体" w:hint="eastAsia"/>
          <w:b/>
          <w:i/>
          <w:kern w:val="0"/>
          <w:sz w:val="28"/>
          <w:szCs w:val="28"/>
        </w:rPr>
        <w:t>或与新用人单位签订的就业协议</w:t>
      </w:r>
      <w:r w:rsidRPr="00BD001D">
        <w:rPr>
          <w:rFonts w:ascii="Verdana" w:eastAsia="宋体" w:hAnsi="Verdana" w:cs="宋体"/>
          <w:b/>
          <w:i/>
          <w:kern w:val="0"/>
          <w:sz w:val="28"/>
          <w:szCs w:val="28"/>
        </w:rPr>
        <w:t>、原报到证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等材料到学院</w:t>
      </w:r>
      <w:r w:rsidR="0008683A">
        <w:rPr>
          <w:rFonts w:ascii="Verdana" w:eastAsia="宋体" w:hAnsi="Verdana" w:cs="宋体" w:hint="eastAsia"/>
          <w:kern w:val="0"/>
          <w:sz w:val="28"/>
          <w:szCs w:val="28"/>
        </w:rPr>
        <w:t>招生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就业处办理相关手续。</w:t>
      </w:r>
    </w:p>
    <w:p w:rsidR="00F64DCF" w:rsidRPr="00AB54C4" w:rsidRDefault="00F64DCF" w:rsidP="00F64DCF">
      <w:pPr>
        <w:widowControl/>
        <w:shd w:val="clear" w:color="auto" w:fill="FFFFFF"/>
        <w:spacing w:line="480" w:lineRule="atLeast"/>
        <w:ind w:firstLine="480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AB54C4">
        <w:rPr>
          <w:rFonts w:ascii="Verdana" w:eastAsia="宋体" w:hAnsi="Verdana" w:cs="宋体"/>
          <w:kern w:val="0"/>
          <w:sz w:val="28"/>
          <w:szCs w:val="28"/>
        </w:rPr>
        <w:t>４、《就业报到证》每人一份，毕业生要妥善保管，凡私自涂改、撕毁的，一律作废。因不慎遗失的，学生凭本人补办申请、</w:t>
      </w:r>
      <w:r w:rsidRPr="00AB54C4">
        <w:rPr>
          <w:rFonts w:ascii="Verdana" w:eastAsia="宋体" w:hAnsi="Verdana" w:cs="宋体" w:hint="eastAsia"/>
          <w:kern w:val="0"/>
          <w:sz w:val="28"/>
          <w:szCs w:val="28"/>
        </w:rPr>
        <w:t>招生</w:t>
      </w:r>
      <w:r w:rsidRPr="00AB54C4">
        <w:rPr>
          <w:rFonts w:ascii="Verdana" w:eastAsia="宋体" w:hAnsi="Verdana" w:cs="宋体"/>
          <w:kern w:val="0"/>
          <w:sz w:val="28"/>
          <w:szCs w:val="28"/>
        </w:rPr>
        <w:t>就业处证明及就业协议书到省大学生就业指导局办理补办手续。</w:t>
      </w:r>
    </w:p>
    <w:p w:rsidR="00965345" w:rsidRPr="00F64DCF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AB54C4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65345" w:rsidRDefault="00965345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821B02" w:rsidRDefault="00821B02" w:rsidP="00C73207">
      <w:pPr>
        <w:widowControl/>
        <w:shd w:val="clear" w:color="auto" w:fill="FFFFFF"/>
        <w:spacing w:line="480" w:lineRule="atLeast"/>
        <w:ind w:firstLine="482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E602CF" w:rsidRPr="00C73207" w:rsidRDefault="00E602CF"/>
    <w:sectPr w:rsidR="00E602CF" w:rsidRPr="00C73207" w:rsidSect="00810942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C3" w:rsidRDefault="000669C3" w:rsidP="00AA46B2">
      <w:r>
        <w:separator/>
      </w:r>
    </w:p>
  </w:endnote>
  <w:endnote w:type="continuationSeparator" w:id="1">
    <w:p w:rsidR="000669C3" w:rsidRDefault="000669C3" w:rsidP="00AA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C3" w:rsidRDefault="000669C3" w:rsidP="00AA46B2">
      <w:r>
        <w:separator/>
      </w:r>
    </w:p>
  </w:footnote>
  <w:footnote w:type="continuationSeparator" w:id="1">
    <w:p w:rsidR="000669C3" w:rsidRDefault="000669C3" w:rsidP="00AA4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6B2"/>
    <w:rsid w:val="000669C3"/>
    <w:rsid w:val="00075799"/>
    <w:rsid w:val="0008330F"/>
    <w:rsid w:val="0008683A"/>
    <w:rsid w:val="00091ACC"/>
    <w:rsid w:val="000A135F"/>
    <w:rsid w:val="00110A8F"/>
    <w:rsid w:val="001C77E1"/>
    <w:rsid w:val="001D5AB2"/>
    <w:rsid w:val="00211174"/>
    <w:rsid w:val="002A64A6"/>
    <w:rsid w:val="002C0E7D"/>
    <w:rsid w:val="00366618"/>
    <w:rsid w:val="00375282"/>
    <w:rsid w:val="0037528B"/>
    <w:rsid w:val="003A204F"/>
    <w:rsid w:val="003E31FC"/>
    <w:rsid w:val="003E73F6"/>
    <w:rsid w:val="0044363F"/>
    <w:rsid w:val="00457445"/>
    <w:rsid w:val="00480C98"/>
    <w:rsid w:val="004E2D63"/>
    <w:rsid w:val="004F7938"/>
    <w:rsid w:val="00525A52"/>
    <w:rsid w:val="005434BC"/>
    <w:rsid w:val="005B0805"/>
    <w:rsid w:val="005B1D91"/>
    <w:rsid w:val="00611D69"/>
    <w:rsid w:val="00622BC2"/>
    <w:rsid w:val="006973F5"/>
    <w:rsid w:val="006A4307"/>
    <w:rsid w:val="006C0D71"/>
    <w:rsid w:val="00723445"/>
    <w:rsid w:val="00726D1D"/>
    <w:rsid w:val="00810942"/>
    <w:rsid w:val="00821B02"/>
    <w:rsid w:val="00887E7B"/>
    <w:rsid w:val="008B5485"/>
    <w:rsid w:val="008B67A9"/>
    <w:rsid w:val="008C40D8"/>
    <w:rsid w:val="008D5086"/>
    <w:rsid w:val="008F1B34"/>
    <w:rsid w:val="00953FAF"/>
    <w:rsid w:val="00965345"/>
    <w:rsid w:val="009A049B"/>
    <w:rsid w:val="009F4319"/>
    <w:rsid w:val="00AA46B2"/>
    <w:rsid w:val="00AB54C4"/>
    <w:rsid w:val="00BB74B3"/>
    <w:rsid w:val="00BD001D"/>
    <w:rsid w:val="00C3073C"/>
    <w:rsid w:val="00C73207"/>
    <w:rsid w:val="00CC798E"/>
    <w:rsid w:val="00D16750"/>
    <w:rsid w:val="00D8368C"/>
    <w:rsid w:val="00D85E7E"/>
    <w:rsid w:val="00D96E60"/>
    <w:rsid w:val="00E12A6E"/>
    <w:rsid w:val="00E4622B"/>
    <w:rsid w:val="00E602CF"/>
    <w:rsid w:val="00F6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6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46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46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86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5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CACACA"/>
                            <w:right w:val="none" w:sz="0" w:space="0" w:color="auto"/>
                          </w:divBdr>
                        </w:div>
                        <w:div w:id="16255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0007-F7FB-4F37-B16C-1E8E804E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liuning</dc:creator>
  <cp:lastModifiedBy>ASUS</cp:lastModifiedBy>
  <cp:revision>13</cp:revision>
  <cp:lastPrinted>2013-12-02T02:17:00Z</cp:lastPrinted>
  <dcterms:created xsi:type="dcterms:W3CDTF">2014-12-02T02:37:00Z</dcterms:created>
  <dcterms:modified xsi:type="dcterms:W3CDTF">2016-12-21T03:15:00Z</dcterms:modified>
</cp:coreProperties>
</file>