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3B18" w14:textId="77777777" w:rsidR="00A13A8E" w:rsidRDefault="00F62156" w:rsidP="00E6783C">
      <w:pPr>
        <w:rPr>
          <w:rFonts w:ascii="仿宋_GB2312" w:eastAsia="仿宋_GB2312" w:hAnsi="仿宋"/>
          <w:b/>
          <w:sz w:val="32"/>
          <w:szCs w:val="32"/>
        </w:rPr>
      </w:pPr>
      <w:r w:rsidRPr="008376E8">
        <w:rPr>
          <w:rFonts w:ascii="仿宋_GB2312" w:eastAsia="仿宋_GB2312" w:hAnsi="仿宋" w:hint="eastAsia"/>
          <w:b/>
          <w:sz w:val="32"/>
          <w:szCs w:val="32"/>
        </w:rPr>
        <w:t>附件1</w:t>
      </w:r>
    </w:p>
    <w:p w14:paraId="52908BDC" w14:textId="46AC87BD" w:rsidR="0024618D" w:rsidRPr="00A13A8E" w:rsidRDefault="00F62156" w:rsidP="00A13A8E">
      <w:pPr>
        <w:jc w:val="center"/>
        <w:rPr>
          <w:rFonts w:ascii="宋体" w:eastAsia="宋体" w:hAnsi="宋体"/>
          <w:b/>
          <w:sz w:val="44"/>
          <w:szCs w:val="44"/>
        </w:rPr>
      </w:pPr>
      <w:r w:rsidRPr="00A13A8E">
        <w:rPr>
          <w:rFonts w:ascii="宋体" w:eastAsia="宋体" w:hAnsi="宋体" w:hint="eastAsia"/>
          <w:b/>
          <w:sz w:val="44"/>
          <w:szCs w:val="44"/>
        </w:rPr>
        <w:t>校本</w:t>
      </w:r>
      <w:r w:rsidR="009840F2" w:rsidRPr="00A13A8E">
        <w:rPr>
          <w:rFonts w:ascii="宋体" w:eastAsia="宋体" w:hAnsi="宋体" w:hint="eastAsia"/>
          <w:b/>
          <w:sz w:val="44"/>
          <w:szCs w:val="44"/>
        </w:rPr>
        <w:t>课题</w:t>
      </w:r>
      <w:r w:rsidRPr="00A13A8E">
        <w:rPr>
          <w:rFonts w:ascii="宋体" w:eastAsia="宋体" w:hAnsi="宋体" w:hint="eastAsia"/>
          <w:b/>
          <w:sz w:val="44"/>
          <w:szCs w:val="44"/>
        </w:rPr>
        <w:t>立项名单</w:t>
      </w:r>
    </w:p>
    <w:tbl>
      <w:tblPr>
        <w:tblStyle w:val="a7"/>
        <w:tblW w:w="9073" w:type="dxa"/>
        <w:tblInd w:w="-390" w:type="dxa"/>
        <w:tblLook w:val="04A0" w:firstRow="1" w:lastRow="0" w:firstColumn="1" w:lastColumn="0" w:noHBand="0" w:noVBand="1"/>
      </w:tblPr>
      <w:tblGrid>
        <w:gridCol w:w="880"/>
        <w:gridCol w:w="1247"/>
        <w:gridCol w:w="6946"/>
      </w:tblGrid>
      <w:tr w:rsidR="00F62156" w:rsidRPr="00A13A8E" w14:paraId="79EBD721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3BA784BE" w14:textId="77777777" w:rsidR="00F62156" w:rsidRPr="00C94180" w:rsidRDefault="00F62156" w:rsidP="00A13A8E">
            <w:pPr>
              <w:spacing w:line="4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47" w:type="dxa"/>
            <w:vAlign w:val="center"/>
          </w:tcPr>
          <w:p w14:paraId="249C327C" w14:textId="2E7E68DE" w:rsidR="00F62156" w:rsidRPr="00C94180" w:rsidRDefault="00F62156" w:rsidP="00A13A8E">
            <w:pPr>
              <w:spacing w:line="4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>姓</w:t>
            </w:r>
            <w:r w:rsidR="00C94180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</w:t>
            </w:r>
            <w:r w:rsidR="00C94180">
              <w:rPr>
                <w:rFonts w:ascii="宋体" w:eastAsia="宋体" w:hAnsi="宋体"/>
                <w:b/>
                <w:sz w:val="32"/>
                <w:szCs w:val="32"/>
              </w:rPr>
              <w:t xml:space="preserve"> </w:t>
            </w:r>
            <w:r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6946" w:type="dxa"/>
            <w:vAlign w:val="center"/>
          </w:tcPr>
          <w:p w14:paraId="17498123" w14:textId="77777777" w:rsidR="00F62156" w:rsidRPr="00C94180" w:rsidRDefault="00F62156" w:rsidP="00A13A8E">
            <w:pPr>
              <w:spacing w:line="4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>课</w:t>
            </w:r>
            <w:r w:rsidR="000D7C13"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</w:t>
            </w:r>
            <w:r w:rsidR="000D7C13" w:rsidRPr="00C94180">
              <w:rPr>
                <w:rFonts w:ascii="宋体" w:eastAsia="宋体" w:hAnsi="宋体"/>
                <w:b/>
                <w:sz w:val="32"/>
                <w:szCs w:val="32"/>
              </w:rPr>
              <w:t xml:space="preserve"> </w:t>
            </w:r>
            <w:r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>题</w:t>
            </w:r>
            <w:r w:rsidR="000D7C13"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</w:t>
            </w:r>
            <w:r w:rsidR="000D7C13" w:rsidRPr="00C94180">
              <w:rPr>
                <w:rFonts w:ascii="宋体" w:eastAsia="宋体" w:hAnsi="宋体"/>
                <w:b/>
                <w:sz w:val="32"/>
                <w:szCs w:val="32"/>
              </w:rPr>
              <w:t xml:space="preserve"> </w:t>
            </w:r>
            <w:r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>名</w:t>
            </w:r>
            <w:r w:rsidR="000D7C13"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</w:t>
            </w:r>
            <w:r w:rsidR="000D7C13" w:rsidRPr="00C94180">
              <w:rPr>
                <w:rFonts w:ascii="宋体" w:eastAsia="宋体" w:hAnsi="宋体"/>
                <w:b/>
                <w:sz w:val="32"/>
                <w:szCs w:val="32"/>
              </w:rPr>
              <w:t xml:space="preserve"> </w:t>
            </w:r>
            <w:r w:rsidRPr="00C94180">
              <w:rPr>
                <w:rFonts w:ascii="宋体" w:eastAsia="宋体" w:hAnsi="宋体" w:hint="eastAsia"/>
                <w:b/>
                <w:sz w:val="32"/>
                <w:szCs w:val="32"/>
              </w:rPr>
              <w:t>称</w:t>
            </w:r>
          </w:p>
        </w:tc>
      </w:tr>
      <w:tr w:rsidR="00283EF1" w:rsidRPr="00A13A8E" w14:paraId="1BAEA875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596509CC" w14:textId="71843FCE" w:rsidR="00283EF1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14:paraId="1435BAB1" w14:textId="42B5DDF0" w:rsidR="00283EF1" w:rsidRPr="00A13A8E" w:rsidRDefault="00283EF1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徐  艳</w:t>
            </w:r>
          </w:p>
        </w:tc>
        <w:tc>
          <w:tcPr>
            <w:tcW w:w="6946" w:type="dxa"/>
            <w:vAlign w:val="center"/>
          </w:tcPr>
          <w:p w14:paraId="6C47DB22" w14:textId="12A90912" w:rsidR="00283EF1" w:rsidRPr="00A13A8E" w:rsidRDefault="00283EF1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双卓越背景下高职院校人才培养质量评价体系的研究</w:t>
            </w:r>
          </w:p>
        </w:tc>
      </w:tr>
      <w:tr w:rsidR="00E6783C" w:rsidRPr="00A13A8E" w14:paraId="6F9BAEC1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3F2BB342" w14:textId="6772475D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14:paraId="0A88C9C4" w14:textId="2628A1AA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刘  坤</w:t>
            </w:r>
          </w:p>
        </w:tc>
        <w:tc>
          <w:tcPr>
            <w:tcW w:w="6946" w:type="dxa"/>
            <w:vAlign w:val="center"/>
          </w:tcPr>
          <w:p w14:paraId="7FCEB94A" w14:textId="77777777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在“兴辽卓越”专业群建设背景下教师教学创新团队</w:t>
            </w:r>
          </w:p>
          <w:p w14:paraId="3CB10F10" w14:textId="38A7577A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建设研究</w:t>
            </w:r>
          </w:p>
        </w:tc>
      </w:tr>
      <w:tr w:rsidR="00E6783C" w:rsidRPr="00A13A8E" w14:paraId="00D4858D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50F7FE23" w14:textId="06D3A616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14:paraId="54DD6F90" w14:textId="00974767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吴佼佼</w:t>
            </w:r>
          </w:p>
        </w:tc>
        <w:tc>
          <w:tcPr>
            <w:tcW w:w="6946" w:type="dxa"/>
            <w:vAlign w:val="center"/>
          </w:tcPr>
          <w:p w14:paraId="4590F99A" w14:textId="77777777" w:rsidR="009C4FC2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“兴辽卓越”项目背景下智能建造产业学院的建设路径</w:t>
            </w:r>
          </w:p>
          <w:p w14:paraId="4E0DC1E6" w14:textId="65C4731E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研究与实践</w:t>
            </w:r>
          </w:p>
        </w:tc>
      </w:tr>
      <w:tr w:rsidR="00E6783C" w:rsidRPr="00A13A8E" w14:paraId="72CBD5AB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305B3F56" w14:textId="37764173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14:paraId="37999598" w14:textId="4EB9A667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proofErr w:type="gramStart"/>
            <w:r w:rsidRPr="00A13A8E">
              <w:rPr>
                <w:rFonts w:ascii="仿宋_GB2312" w:eastAsia="仿宋_GB2312" w:hAnsiTheme="minorEastAsia" w:hint="eastAsia"/>
                <w:sz w:val="28"/>
                <w:szCs w:val="28"/>
              </w:rPr>
              <w:t>周祥</w:t>
            </w:r>
            <w:proofErr w:type="gramEnd"/>
            <w:r w:rsidRPr="00A13A8E">
              <w:rPr>
                <w:rFonts w:ascii="仿宋_GB2312" w:eastAsia="仿宋_GB2312" w:hAnsiTheme="minorEastAsia" w:hint="eastAsia"/>
                <w:sz w:val="28"/>
                <w:szCs w:val="28"/>
              </w:rPr>
              <w:t>旭</w:t>
            </w:r>
          </w:p>
        </w:tc>
        <w:tc>
          <w:tcPr>
            <w:tcW w:w="6946" w:type="dxa"/>
            <w:vAlign w:val="center"/>
          </w:tcPr>
          <w:p w14:paraId="1A0CA969" w14:textId="43319E27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高职院校智能建造人才培养模式探索与研究</w:t>
            </w:r>
          </w:p>
        </w:tc>
      </w:tr>
      <w:tr w:rsidR="00E6783C" w:rsidRPr="00A13A8E" w14:paraId="004D5429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259CEB06" w14:textId="73C634B0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14:paraId="0FF11B5A" w14:textId="15E03FF2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王  芳</w:t>
            </w:r>
          </w:p>
        </w:tc>
        <w:tc>
          <w:tcPr>
            <w:tcW w:w="6946" w:type="dxa"/>
            <w:vAlign w:val="center"/>
          </w:tcPr>
          <w:p w14:paraId="2FB2FAD4" w14:textId="5701F211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绘画心理治疗融入高职思政工作的实践研究</w:t>
            </w:r>
          </w:p>
        </w:tc>
      </w:tr>
      <w:tr w:rsidR="00E6783C" w:rsidRPr="00A13A8E" w14:paraId="1E5D4151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0233DD05" w14:textId="53FCCE62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14:paraId="1AB2C0B7" w14:textId="24865ACC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刘 </w:t>
            </w:r>
            <w:r w:rsidRPr="00A13A8E">
              <w:rPr>
                <w:rFonts w:ascii="仿宋_GB2312" w:eastAsia="仿宋_GB2312" w:hAnsiTheme="minorEastAsia"/>
                <w:sz w:val="28"/>
                <w:szCs w:val="28"/>
              </w:rPr>
              <w:t xml:space="preserve"> </w:t>
            </w:r>
            <w:r w:rsidRPr="00A13A8E">
              <w:rPr>
                <w:rFonts w:ascii="仿宋_GB2312" w:eastAsia="仿宋_GB2312" w:hAnsiTheme="minorEastAsia" w:hint="eastAsia"/>
                <w:sz w:val="28"/>
                <w:szCs w:val="28"/>
              </w:rPr>
              <w:t>悦</w:t>
            </w:r>
          </w:p>
        </w:tc>
        <w:tc>
          <w:tcPr>
            <w:tcW w:w="6946" w:type="dxa"/>
            <w:vAlign w:val="center"/>
          </w:tcPr>
          <w:p w14:paraId="5697F34A" w14:textId="51560BBD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基于Capstone课程设计的探索打造</w:t>
            </w:r>
            <w:proofErr w:type="gramStart"/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混合式金课</w:t>
            </w:r>
            <w:proofErr w:type="gramEnd"/>
          </w:p>
        </w:tc>
      </w:tr>
      <w:tr w:rsidR="00E6783C" w:rsidRPr="00A13A8E" w14:paraId="5E407332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74BFBA71" w14:textId="443ED7C8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14:paraId="7A606633" w14:textId="39E8F776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proofErr w:type="gramStart"/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岳</w:t>
            </w:r>
            <w:proofErr w:type="gramEnd"/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 xml:space="preserve">  兵</w:t>
            </w:r>
          </w:p>
        </w:tc>
        <w:tc>
          <w:tcPr>
            <w:tcW w:w="6946" w:type="dxa"/>
            <w:vAlign w:val="center"/>
          </w:tcPr>
          <w:p w14:paraId="4CA04626" w14:textId="77777777" w:rsidR="00677D99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高职院校以专业社团为依托的创新创业教育实践路径</w:t>
            </w:r>
          </w:p>
          <w:p w14:paraId="5F3DBB1F" w14:textId="26D4CBEF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研究</w:t>
            </w:r>
          </w:p>
        </w:tc>
      </w:tr>
      <w:tr w:rsidR="00E6783C" w:rsidRPr="00A13A8E" w14:paraId="5AEBA455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168142C9" w14:textId="78E8F86A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14:paraId="77EBC7EC" w14:textId="408749F3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鲁晓琦</w:t>
            </w:r>
            <w:proofErr w:type="gramEnd"/>
          </w:p>
        </w:tc>
        <w:tc>
          <w:tcPr>
            <w:tcW w:w="6946" w:type="dxa"/>
            <w:vAlign w:val="center"/>
          </w:tcPr>
          <w:p w14:paraId="2B619DB3" w14:textId="545F41E0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《悉尼协议》范式下建筑类高等职业院校人才培养质量评价体系研究</w:t>
            </w:r>
          </w:p>
        </w:tc>
      </w:tr>
      <w:tr w:rsidR="00E6783C" w:rsidRPr="00A13A8E" w14:paraId="14D7C66D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61AC62D5" w14:textId="44E9A813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14:paraId="2D5882AA" w14:textId="52E1C17C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李  琳</w:t>
            </w:r>
          </w:p>
        </w:tc>
        <w:tc>
          <w:tcPr>
            <w:tcW w:w="6946" w:type="dxa"/>
            <w:vAlign w:val="center"/>
          </w:tcPr>
          <w:p w14:paraId="379972D9" w14:textId="39C8910F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产教融合背景下对接建筑室内设计专业“1+X”证书的课程构建研究</w:t>
            </w:r>
          </w:p>
        </w:tc>
      </w:tr>
      <w:tr w:rsidR="00E6783C" w:rsidRPr="00A13A8E" w14:paraId="024B2F99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7C90E47B" w14:textId="4DF472B8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14:paraId="5D9A32B3" w14:textId="35E1D9C1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郭寒冰</w:t>
            </w:r>
          </w:p>
        </w:tc>
        <w:tc>
          <w:tcPr>
            <w:tcW w:w="6946" w:type="dxa"/>
            <w:vAlign w:val="center"/>
          </w:tcPr>
          <w:p w14:paraId="7F97EC24" w14:textId="346BA3F2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基于IEET国际认证背景下高职建筑设计专业Capstone课程设计的改革与实践——Capstone课程《建筑效果图表现》的改革与研究</w:t>
            </w:r>
          </w:p>
        </w:tc>
      </w:tr>
      <w:tr w:rsidR="00E6783C" w:rsidRPr="00A13A8E" w14:paraId="7092F329" w14:textId="77777777" w:rsidTr="00A13A8E">
        <w:trPr>
          <w:trHeight w:val="907"/>
        </w:trPr>
        <w:tc>
          <w:tcPr>
            <w:tcW w:w="880" w:type="dxa"/>
            <w:vAlign w:val="center"/>
          </w:tcPr>
          <w:p w14:paraId="1D0C3596" w14:textId="64585180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13A8E">
              <w:rPr>
                <w:rFonts w:ascii="仿宋_GB2312" w:eastAsia="仿宋_GB2312" w:hAnsi="仿宋"/>
                <w:sz w:val="28"/>
                <w:szCs w:val="28"/>
              </w:rPr>
              <w:t>1</w:t>
            </w:r>
            <w:r w:rsidRPr="00A13A8E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14:paraId="787073C3" w14:textId="2B3B7BA2" w:rsidR="00E6783C" w:rsidRPr="00A13A8E" w:rsidRDefault="00E6783C" w:rsidP="00A13A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sz w:val="28"/>
                <w:szCs w:val="28"/>
              </w:rPr>
              <w:t>刘晓晨</w:t>
            </w:r>
          </w:p>
        </w:tc>
        <w:tc>
          <w:tcPr>
            <w:tcW w:w="6946" w:type="dxa"/>
            <w:vAlign w:val="center"/>
          </w:tcPr>
          <w:p w14:paraId="1CAB3EBF" w14:textId="2402D16A" w:rsidR="00E6783C" w:rsidRPr="00A13A8E" w:rsidRDefault="00E6783C" w:rsidP="00A13A8E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A13A8E">
              <w:rPr>
                <w:rFonts w:ascii="仿宋_GB2312" w:eastAsia="仿宋_GB2312" w:hAnsiTheme="minorEastAsia" w:hint="eastAsia"/>
                <w:sz w:val="28"/>
                <w:szCs w:val="28"/>
              </w:rPr>
              <w:t>基于1+X书证融通的高职装配式建筑一体化教学建设与研究</w:t>
            </w:r>
          </w:p>
        </w:tc>
      </w:tr>
    </w:tbl>
    <w:p w14:paraId="1BFB56B6" w14:textId="77777777" w:rsidR="00A13A8E" w:rsidRDefault="00A13A8E" w:rsidP="0024618D">
      <w:pPr>
        <w:rPr>
          <w:rFonts w:ascii="仿宋_GB2312" w:eastAsia="仿宋_GB2312" w:hAnsi="仿宋"/>
          <w:b/>
          <w:sz w:val="32"/>
          <w:szCs w:val="32"/>
        </w:rPr>
      </w:pPr>
    </w:p>
    <w:p w14:paraId="1A67BD64" w14:textId="77777777" w:rsidR="00A13A8E" w:rsidRDefault="00A13A8E" w:rsidP="0024618D">
      <w:pPr>
        <w:rPr>
          <w:rFonts w:ascii="仿宋_GB2312" w:eastAsia="仿宋_GB2312" w:hAnsi="仿宋"/>
          <w:b/>
          <w:sz w:val="32"/>
          <w:szCs w:val="32"/>
        </w:rPr>
      </w:pPr>
    </w:p>
    <w:p w14:paraId="108C3C00" w14:textId="77777777" w:rsidR="00A13A8E" w:rsidRDefault="009840F2" w:rsidP="0024618D">
      <w:pPr>
        <w:rPr>
          <w:rFonts w:ascii="仿宋_GB2312" w:eastAsia="仿宋_GB2312" w:hAnsi="仿宋"/>
          <w:b/>
          <w:sz w:val="32"/>
          <w:szCs w:val="32"/>
        </w:rPr>
      </w:pPr>
      <w:r w:rsidRPr="008376E8">
        <w:rPr>
          <w:rFonts w:ascii="仿宋_GB2312" w:eastAsia="仿宋_GB2312" w:hAnsi="仿宋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 w:hAnsi="仿宋"/>
          <w:b/>
          <w:sz w:val="32"/>
          <w:szCs w:val="32"/>
        </w:rPr>
        <w:t>2</w:t>
      </w:r>
    </w:p>
    <w:p w14:paraId="6593657E" w14:textId="66E594D9" w:rsidR="009840F2" w:rsidRPr="00A13A8E" w:rsidRDefault="009840F2" w:rsidP="00A13A8E">
      <w:pPr>
        <w:jc w:val="center"/>
        <w:rPr>
          <w:rFonts w:ascii="宋体" w:eastAsia="宋体" w:hAnsi="宋体"/>
          <w:b/>
          <w:sz w:val="44"/>
          <w:szCs w:val="44"/>
        </w:rPr>
      </w:pPr>
      <w:r w:rsidRPr="00A13A8E">
        <w:rPr>
          <w:rFonts w:ascii="宋体" w:eastAsia="宋体" w:hAnsi="宋体" w:hint="eastAsia"/>
          <w:b/>
          <w:sz w:val="44"/>
          <w:szCs w:val="44"/>
        </w:rPr>
        <w:t>校本教材立项名单</w:t>
      </w:r>
    </w:p>
    <w:p w14:paraId="1B55192B" w14:textId="77777777" w:rsidR="0024618D" w:rsidRPr="00E6783C" w:rsidRDefault="0024618D" w:rsidP="0024618D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tbl>
      <w:tblPr>
        <w:tblStyle w:val="a7"/>
        <w:tblW w:w="9073" w:type="dxa"/>
        <w:tblInd w:w="-390" w:type="dxa"/>
        <w:tblLook w:val="04A0" w:firstRow="1" w:lastRow="0" w:firstColumn="1" w:lastColumn="0" w:noHBand="0" w:noVBand="1"/>
      </w:tblPr>
      <w:tblGrid>
        <w:gridCol w:w="993"/>
        <w:gridCol w:w="1276"/>
        <w:gridCol w:w="6804"/>
      </w:tblGrid>
      <w:tr w:rsidR="009840F2" w14:paraId="187DC2C3" w14:textId="77777777" w:rsidTr="0024618D">
        <w:trPr>
          <w:trHeight w:val="1134"/>
        </w:trPr>
        <w:tc>
          <w:tcPr>
            <w:tcW w:w="993" w:type="dxa"/>
            <w:vAlign w:val="center"/>
          </w:tcPr>
          <w:p w14:paraId="62A98A35" w14:textId="77777777" w:rsidR="009840F2" w:rsidRPr="008376E8" w:rsidRDefault="009840F2" w:rsidP="003353D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1D2801A0" w14:textId="3E4267C2" w:rsidR="009840F2" w:rsidRPr="008376E8" w:rsidRDefault="009840F2" w:rsidP="003353D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姓</w:t>
            </w:r>
            <w:r w:rsidR="00C94180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C94180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6804" w:type="dxa"/>
            <w:vAlign w:val="center"/>
          </w:tcPr>
          <w:p w14:paraId="22D31FF5" w14:textId="77777777" w:rsidR="009840F2" w:rsidRPr="008376E8" w:rsidRDefault="009840F2" w:rsidP="003353DE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教</w:t>
            </w:r>
            <w:r w:rsidR="00F61034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F61034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材</w:t>
            </w:r>
            <w:r w:rsidR="00F61034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F61034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  <w:r w:rsidR="00F61034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 w:rsidR="00F61034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称</w:t>
            </w:r>
          </w:p>
        </w:tc>
      </w:tr>
      <w:tr w:rsidR="00F61034" w14:paraId="7F0A59E8" w14:textId="77777777" w:rsidTr="0024618D">
        <w:trPr>
          <w:trHeight w:val="1134"/>
        </w:trPr>
        <w:tc>
          <w:tcPr>
            <w:tcW w:w="993" w:type="dxa"/>
            <w:vAlign w:val="center"/>
          </w:tcPr>
          <w:p w14:paraId="2BA574A1" w14:textId="77777777" w:rsidR="00F61034" w:rsidRPr="008376E8" w:rsidRDefault="00F61034" w:rsidP="00F610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0A66" w14:textId="051F69F8" w:rsidR="00F61034" w:rsidRPr="00F61034" w:rsidRDefault="00562559" w:rsidP="00F61034"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刘 </w:t>
            </w:r>
            <w:r w:rsidRPr="00562559">
              <w:rPr>
                <w:rFonts w:ascii="仿宋_GB2312" w:eastAsia="仿宋_GB2312" w:hAnsiTheme="minorEastAsia"/>
                <w:sz w:val="32"/>
                <w:szCs w:val="32"/>
              </w:rPr>
              <w:t xml:space="preserve"> </w:t>
            </w: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B096" w14:textId="49E54571" w:rsidR="00F61034" w:rsidRPr="00F61034" w:rsidRDefault="00562559" w:rsidP="00F61034"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建筑工程综合实务</w:t>
            </w:r>
          </w:p>
        </w:tc>
      </w:tr>
      <w:tr w:rsidR="00562559" w14:paraId="77D36924" w14:textId="77777777" w:rsidTr="0024618D">
        <w:trPr>
          <w:trHeight w:val="1134"/>
        </w:trPr>
        <w:tc>
          <w:tcPr>
            <w:tcW w:w="993" w:type="dxa"/>
            <w:vAlign w:val="center"/>
          </w:tcPr>
          <w:p w14:paraId="4B281D4E" w14:textId="77777777" w:rsidR="00562559" w:rsidRPr="008376E8" w:rsidRDefault="00562559" w:rsidP="0056255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5CF91546" w14:textId="2934A4C4" w:rsidR="00562559" w:rsidRPr="00562559" w:rsidRDefault="00562559" w:rsidP="00562559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尹国英</w:t>
            </w:r>
          </w:p>
        </w:tc>
        <w:tc>
          <w:tcPr>
            <w:tcW w:w="6804" w:type="dxa"/>
            <w:vAlign w:val="center"/>
          </w:tcPr>
          <w:p w14:paraId="5AB1F366" w14:textId="42D48D52" w:rsidR="00562559" w:rsidRPr="00562559" w:rsidRDefault="00562559" w:rsidP="00562559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新型建筑功能材料与检测</w:t>
            </w:r>
          </w:p>
        </w:tc>
      </w:tr>
      <w:tr w:rsidR="007F79A7" w14:paraId="75003A1B" w14:textId="77777777" w:rsidTr="0024618D">
        <w:trPr>
          <w:trHeight w:val="1134"/>
        </w:trPr>
        <w:tc>
          <w:tcPr>
            <w:tcW w:w="993" w:type="dxa"/>
            <w:vAlign w:val="center"/>
          </w:tcPr>
          <w:p w14:paraId="5A5A9AC2" w14:textId="4FB98DF2" w:rsidR="007F79A7" w:rsidRPr="008376E8" w:rsidRDefault="007F79A7" w:rsidP="007F79A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60EFD865" w14:textId="58306FA8" w:rsidR="007F79A7" w:rsidRPr="00562559" w:rsidRDefault="007F79A7" w:rsidP="007F79A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proofErr w:type="gramStart"/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赫</w:t>
            </w:r>
            <w:proofErr w:type="gramEnd"/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</w:t>
            </w:r>
            <w:proofErr w:type="gramStart"/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6804" w:type="dxa"/>
            <w:vAlign w:val="center"/>
          </w:tcPr>
          <w:p w14:paraId="6C4D8550" w14:textId="55385466" w:rsidR="007F79A7" w:rsidRPr="00562559" w:rsidRDefault="007F79A7" w:rsidP="007F79A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建筑工程资料管理</w:t>
            </w:r>
          </w:p>
        </w:tc>
      </w:tr>
      <w:tr w:rsidR="007F79A7" w14:paraId="463A04BD" w14:textId="77777777" w:rsidTr="0024618D">
        <w:trPr>
          <w:trHeight w:val="1134"/>
        </w:trPr>
        <w:tc>
          <w:tcPr>
            <w:tcW w:w="993" w:type="dxa"/>
            <w:vAlign w:val="center"/>
          </w:tcPr>
          <w:p w14:paraId="56ABEE10" w14:textId="77777777" w:rsidR="007F79A7" w:rsidRPr="008376E8" w:rsidRDefault="007F79A7" w:rsidP="007F79A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14:paraId="1CD8C6F6" w14:textId="10F09A7F" w:rsidR="007F79A7" w:rsidRPr="00562559" w:rsidRDefault="007F79A7" w:rsidP="007F79A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张雯静</w:t>
            </w:r>
          </w:p>
        </w:tc>
        <w:tc>
          <w:tcPr>
            <w:tcW w:w="6804" w:type="dxa"/>
            <w:vAlign w:val="center"/>
          </w:tcPr>
          <w:p w14:paraId="43559B77" w14:textId="33536FCC" w:rsidR="007F79A7" w:rsidRPr="00562559" w:rsidRDefault="007F79A7" w:rsidP="007F79A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建筑施工图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识图与</w:t>
            </w: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绘制</w:t>
            </w:r>
          </w:p>
        </w:tc>
      </w:tr>
      <w:tr w:rsidR="007F79A7" w14:paraId="1410D93D" w14:textId="77777777" w:rsidTr="0024618D">
        <w:trPr>
          <w:trHeight w:val="1134"/>
        </w:trPr>
        <w:tc>
          <w:tcPr>
            <w:tcW w:w="993" w:type="dxa"/>
            <w:vAlign w:val="center"/>
          </w:tcPr>
          <w:p w14:paraId="3AD49EB4" w14:textId="316D2A41" w:rsidR="007F79A7" w:rsidRPr="008376E8" w:rsidRDefault="007F79A7" w:rsidP="007F79A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14:paraId="09D92347" w14:textId="55B7D3F5" w:rsidR="007F79A7" w:rsidRPr="00562559" w:rsidRDefault="007F79A7" w:rsidP="007F79A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刘  卓</w:t>
            </w:r>
          </w:p>
        </w:tc>
        <w:tc>
          <w:tcPr>
            <w:tcW w:w="6804" w:type="dxa"/>
            <w:vAlign w:val="center"/>
          </w:tcPr>
          <w:p w14:paraId="6A2B23FF" w14:textId="084B3CCB" w:rsidR="007F79A7" w:rsidRPr="00562559" w:rsidRDefault="007F79A7" w:rsidP="007F79A7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62559">
              <w:rPr>
                <w:rFonts w:ascii="仿宋_GB2312" w:eastAsia="仿宋_GB2312" w:hAnsiTheme="minorEastAsia" w:hint="eastAsia"/>
                <w:sz w:val="32"/>
                <w:szCs w:val="32"/>
              </w:rPr>
              <w:t>道路工程制图与识图</w:t>
            </w:r>
          </w:p>
        </w:tc>
      </w:tr>
    </w:tbl>
    <w:p w14:paraId="254C507A" w14:textId="77777777" w:rsidR="00F813E8" w:rsidRDefault="00F813E8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sectPr w:rsidR="00F8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A6F1" w14:textId="77777777" w:rsidR="00AA763C" w:rsidRDefault="00AA763C" w:rsidP="00A856F8">
      <w:r>
        <w:separator/>
      </w:r>
    </w:p>
  </w:endnote>
  <w:endnote w:type="continuationSeparator" w:id="0">
    <w:p w14:paraId="3091608E" w14:textId="77777777" w:rsidR="00AA763C" w:rsidRDefault="00AA763C" w:rsidP="00A8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20CD" w14:textId="77777777" w:rsidR="00AA763C" w:rsidRDefault="00AA763C" w:rsidP="00A856F8">
      <w:r>
        <w:separator/>
      </w:r>
    </w:p>
  </w:footnote>
  <w:footnote w:type="continuationSeparator" w:id="0">
    <w:p w14:paraId="160A0315" w14:textId="77777777" w:rsidR="00AA763C" w:rsidRDefault="00AA763C" w:rsidP="00A8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BC"/>
    <w:rsid w:val="00060759"/>
    <w:rsid w:val="000D7C13"/>
    <w:rsid w:val="0014691A"/>
    <w:rsid w:val="001941C6"/>
    <w:rsid w:val="001B1E4E"/>
    <w:rsid w:val="00223373"/>
    <w:rsid w:val="0024618D"/>
    <w:rsid w:val="00283EF1"/>
    <w:rsid w:val="003570BC"/>
    <w:rsid w:val="003B4EFC"/>
    <w:rsid w:val="00475533"/>
    <w:rsid w:val="004841D5"/>
    <w:rsid w:val="00486738"/>
    <w:rsid w:val="00562559"/>
    <w:rsid w:val="0062443D"/>
    <w:rsid w:val="0065178E"/>
    <w:rsid w:val="00677D99"/>
    <w:rsid w:val="00686002"/>
    <w:rsid w:val="00697A5B"/>
    <w:rsid w:val="007F79A7"/>
    <w:rsid w:val="00834712"/>
    <w:rsid w:val="00863484"/>
    <w:rsid w:val="008D422E"/>
    <w:rsid w:val="00915326"/>
    <w:rsid w:val="009840F2"/>
    <w:rsid w:val="009C4FC2"/>
    <w:rsid w:val="00A0632E"/>
    <w:rsid w:val="00A13A8E"/>
    <w:rsid w:val="00A47AA4"/>
    <w:rsid w:val="00A856F8"/>
    <w:rsid w:val="00A93BF5"/>
    <w:rsid w:val="00AA52CF"/>
    <w:rsid w:val="00AA763C"/>
    <w:rsid w:val="00AF38A7"/>
    <w:rsid w:val="00B42F25"/>
    <w:rsid w:val="00B807E2"/>
    <w:rsid w:val="00BF7AA0"/>
    <w:rsid w:val="00C94180"/>
    <w:rsid w:val="00CD1868"/>
    <w:rsid w:val="00DB2764"/>
    <w:rsid w:val="00DB6677"/>
    <w:rsid w:val="00DE32F5"/>
    <w:rsid w:val="00E4171E"/>
    <w:rsid w:val="00E6783C"/>
    <w:rsid w:val="00E974D9"/>
    <w:rsid w:val="00ED2D3D"/>
    <w:rsid w:val="00F37145"/>
    <w:rsid w:val="00F61034"/>
    <w:rsid w:val="00F62156"/>
    <w:rsid w:val="00F813E8"/>
    <w:rsid w:val="00FC7F6E"/>
    <w:rsid w:val="00FD03FA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95E88"/>
  <w15:chartTrackingRefBased/>
  <w15:docId w15:val="{124754BC-64CD-45D0-891D-A976F6C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6F8"/>
    <w:rPr>
      <w:sz w:val="18"/>
      <w:szCs w:val="18"/>
    </w:rPr>
  </w:style>
  <w:style w:type="table" w:styleId="a7">
    <w:name w:val="Table Grid"/>
    <w:basedOn w:val="a1"/>
    <w:uiPriority w:val="59"/>
    <w:rsid w:val="00F62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2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5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Administrator</cp:lastModifiedBy>
  <cp:revision>64</cp:revision>
  <cp:lastPrinted>2021-04-21T07:30:00Z</cp:lastPrinted>
  <dcterms:created xsi:type="dcterms:W3CDTF">2021-04-21T04:59:00Z</dcterms:created>
  <dcterms:modified xsi:type="dcterms:W3CDTF">2022-07-05T03:59:00Z</dcterms:modified>
</cp:coreProperties>
</file>