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Default="00A303CE">
      <w:pPr>
        <w:spacing w:line="480" w:lineRule="exact"/>
        <w:rPr>
          <w:rFonts w:ascii="宋体" w:hAnsi="宋体" w:cs="Lucida Sans Unicode"/>
          <w:b/>
          <w:kern w:val="0"/>
          <w:sz w:val="32"/>
          <w:szCs w:val="32"/>
        </w:rPr>
      </w:pPr>
    </w:p>
    <w:p w:rsidR="00A303CE" w:rsidRDefault="009C0C26">
      <w:pPr>
        <w:jc w:val="center"/>
        <w:rPr>
          <w:rFonts w:ascii="宋体" w:hAnsi="宋体"/>
          <w:kern w:val="0"/>
          <w:sz w:val="52"/>
          <w:szCs w:val="52"/>
        </w:rPr>
      </w:pPr>
      <w:r>
        <w:rPr>
          <w:rFonts w:ascii="宋体" w:hAnsi="宋体" w:hint="eastAsia"/>
          <w:kern w:val="0"/>
          <w:sz w:val="52"/>
          <w:szCs w:val="52"/>
        </w:rPr>
        <w:t>辽宁城市建设职业技术学院采购项目</w:t>
      </w:r>
    </w:p>
    <w:p w:rsidR="00A303CE" w:rsidRDefault="00A303CE">
      <w:pPr>
        <w:jc w:val="center"/>
        <w:rPr>
          <w:rFonts w:ascii="宋体" w:hAnsi="宋体"/>
          <w:kern w:val="0"/>
          <w:sz w:val="52"/>
          <w:szCs w:val="52"/>
        </w:rPr>
      </w:pPr>
    </w:p>
    <w:p w:rsidR="00A303CE" w:rsidRDefault="00A303CE">
      <w:pPr>
        <w:jc w:val="center"/>
        <w:rPr>
          <w:rFonts w:ascii="宋体" w:hAnsi="宋体"/>
          <w:b/>
          <w:color w:val="000000"/>
          <w:w w:val="90"/>
          <w:kern w:val="0"/>
          <w:sz w:val="48"/>
        </w:rPr>
      </w:pPr>
    </w:p>
    <w:p w:rsidR="00A303CE" w:rsidRDefault="009C0C26">
      <w:pPr>
        <w:jc w:val="center"/>
        <w:rPr>
          <w:rFonts w:ascii="宋体" w:hAnsi="宋体"/>
          <w:b/>
          <w:color w:val="000000"/>
          <w:w w:val="90"/>
          <w:kern w:val="0"/>
          <w:sz w:val="84"/>
        </w:rPr>
      </w:pPr>
      <w:r>
        <w:rPr>
          <w:rFonts w:ascii="宋体" w:hAnsi="宋体" w:hint="eastAsia"/>
          <w:b/>
          <w:color w:val="000000"/>
          <w:w w:val="90"/>
          <w:kern w:val="0"/>
          <w:sz w:val="84"/>
        </w:rPr>
        <w:t>采 购 文 件</w:t>
      </w: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jc w:val="left"/>
        <w:rPr>
          <w:rFonts w:ascii="宋体" w:hAnsi="宋体"/>
          <w:b/>
          <w:color w:val="000000"/>
          <w:kern w:val="0"/>
          <w:sz w:val="32"/>
          <w:szCs w:val="32"/>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A303CE">
      <w:pPr>
        <w:rPr>
          <w:rFonts w:ascii="宋体" w:hAnsi="宋体"/>
          <w:color w:val="000000"/>
          <w:kern w:val="0"/>
        </w:rPr>
      </w:pPr>
    </w:p>
    <w:p w:rsidR="00A303CE" w:rsidRDefault="009C0C26">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202</w:t>
      </w:r>
      <w:r>
        <w:rPr>
          <w:rFonts w:ascii="宋体" w:hAnsi="宋体"/>
          <w:b/>
          <w:color w:val="000000"/>
          <w:kern w:val="0"/>
          <w:sz w:val="32"/>
          <w:szCs w:val="32"/>
          <w:u w:val="single"/>
        </w:rPr>
        <w:t>3</w:t>
      </w:r>
      <w:r>
        <w:rPr>
          <w:rFonts w:ascii="宋体" w:hAnsi="宋体" w:hint="eastAsia"/>
          <w:b/>
          <w:color w:val="000000"/>
          <w:kern w:val="0"/>
          <w:sz w:val="32"/>
          <w:szCs w:val="32"/>
          <w:u w:val="single"/>
        </w:rPr>
        <w:t>年绿化增植项目</w:t>
      </w:r>
    </w:p>
    <w:p w:rsidR="00A303CE" w:rsidRDefault="009C0C26">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A303CE" w:rsidRDefault="009C0C26">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Pr>
          <w:rFonts w:ascii="宋体" w:hAnsi="宋体"/>
          <w:b/>
          <w:color w:val="000000"/>
          <w:kern w:val="0"/>
          <w:sz w:val="32"/>
          <w:szCs w:val="32"/>
          <w:u w:val="single"/>
        </w:rPr>
        <w:t>2023017</w:t>
      </w:r>
      <w:r>
        <w:rPr>
          <w:rFonts w:ascii="宋体" w:hAnsi="宋体" w:hint="eastAsia"/>
          <w:b/>
          <w:color w:val="000000"/>
          <w:kern w:val="0"/>
          <w:sz w:val="32"/>
          <w:szCs w:val="32"/>
          <w:u w:val="single"/>
        </w:rPr>
        <w:t>-030</w:t>
      </w:r>
      <w:r>
        <w:rPr>
          <w:rFonts w:ascii="宋体" w:hAnsi="宋体"/>
          <w:b/>
          <w:color w:val="000000"/>
          <w:kern w:val="0"/>
          <w:sz w:val="32"/>
          <w:szCs w:val="32"/>
          <w:u w:val="single"/>
        </w:rPr>
        <w:t>4</w:t>
      </w:r>
    </w:p>
    <w:p w:rsidR="00A303CE" w:rsidRDefault="009C0C26">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2023</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3</w:t>
      </w:r>
      <w:r>
        <w:rPr>
          <w:rFonts w:ascii="宋体" w:hAnsi="宋体" w:hint="eastAsia"/>
          <w:b/>
          <w:sz w:val="32"/>
          <w:szCs w:val="32"/>
          <w:u w:val="single"/>
        </w:rPr>
        <w:t xml:space="preserve"> </w:t>
      </w:r>
      <w:r>
        <w:rPr>
          <w:rFonts w:ascii="宋体" w:hAnsi="宋体" w:hint="eastAsia"/>
          <w:b/>
          <w:sz w:val="32"/>
          <w:szCs w:val="32"/>
        </w:rPr>
        <w:t>月</w:t>
      </w:r>
    </w:p>
    <w:p w:rsidR="00A303CE" w:rsidRDefault="00A303CE">
      <w:pPr>
        <w:spacing w:line="500" w:lineRule="exact"/>
        <w:jc w:val="center"/>
        <w:rPr>
          <w:rFonts w:ascii="宋体" w:hAnsi="宋体"/>
          <w:color w:val="000000"/>
          <w:sz w:val="32"/>
          <w:szCs w:val="32"/>
          <w:u w:val="single"/>
        </w:rPr>
      </w:pPr>
    </w:p>
    <w:p w:rsidR="00A303CE" w:rsidRDefault="00A303CE">
      <w:pPr>
        <w:spacing w:line="500" w:lineRule="exact"/>
        <w:rPr>
          <w:rFonts w:ascii="宋体" w:hAnsi="宋体"/>
          <w:color w:val="000000"/>
          <w:sz w:val="32"/>
          <w:szCs w:val="32"/>
        </w:rPr>
        <w:sectPr w:rsidR="00A303CE">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A303CE" w:rsidRDefault="00A303CE">
      <w:pPr>
        <w:spacing w:beforeLines="100" w:before="240" w:afterLines="100" w:after="240" w:line="480" w:lineRule="exact"/>
        <w:rPr>
          <w:rFonts w:ascii="宋体" w:hAnsi="宋体" w:cs="Lucida Sans Unicode"/>
          <w:b/>
          <w:sz w:val="44"/>
          <w:szCs w:val="44"/>
        </w:rPr>
      </w:pP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9C0C26" w:rsidRDefault="009C0C26" w:rsidP="009C0C26">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9C0C26" w:rsidRDefault="009C0C26" w:rsidP="009C0C2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9C0C26" w:rsidRDefault="009C0C26" w:rsidP="009C0C26">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9C0C26" w:rsidRDefault="009C0C26" w:rsidP="009C0C26">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9C0C26" w:rsidRDefault="009C0C26" w:rsidP="009C0C26">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9C0C26" w:rsidRDefault="009C0C26" w:rsidP="009C0C2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9C0C26" w:rsidRDefault="009C0C26" w:rsidP="009C0C26">
      <w:pPr>
        <w:spacing w:line="480" w:lineRule="exact"/>
        <w:rPr>
          <w:rFonts w:ascii="宋体" w:hAnsi="宋体" w:cs="Lucida Sans Unicode"/>
        </w:rPr>
      </w:pPr>
    </w:p>
    <w:p w:rsidR="009C0C26" w:rsidRDefault="009C0C26" w:rsidP="009C0C26">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303CE" w:rsidRPr="009C0C26" w:rsidRDefault="00A303CE">
      <w:pPr>
        <w:spacing w:line="480" w:lineRule="exact"/>
        <w:ind w:left="482"/>
        <w:rPr>
          <w:rFonts w:ascii="宋体" w:hAnsi="宋体" w:cs="Lucida Sans Unicode"/>
          <w:sz w:val="24"/>
        </w:rPr>
      </w:pPr>
    </w:p>
    <w:p w:rsidR="00A303CE" w:rsidRDefault="009C0C26">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A303CE" w:rsidRDefault="009C0C26">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202</w:t>
      </w:r>
      <w:r>
        <w:rPr>
          <w:rFonts w:ascii="宋体" w:hAnsi="宋体" w:cs="Lucida Sans Unicode"/>
          <w:sz w:val="24"/>
          <w:u w:val="single"/>
        </w:rPr>
        <w:t>3</w:t>
      </w:r>
      <w:r>
        <w:rPr>
          <w:rFonts w:ascii="宋体" w:hAnsi="宋体" w:cs="Lucida Sans Unicode" w:hint="eastAsia"/>
          <w:sz w:val="24"/>
          <w:u w:val="single"/>
        </w:rPr>
        <w:t>年绿化增植</w:t>
      </w:r>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sz w:val="24"/>
          <w:u w:val="single"/>
        </w:rPr>
        <w:t>2023017-0304</w:t>
      </w:r>
      <w:r>
        <w:rPr>
          <w:rFonts w:ascii="宋体" w:hAnsi="宋体" w:hint="eastAsia"/>
          <w:color w:val="000000"/>
          <w:sz w:val="24"/>
        </w:rPr>
        <w:t>）进行校内公开招标采购，现欢迎符合要求的投标人参加本次采购活动。</w:t>
      </w:r>
    </w:p>
    <w:p w:rsidR="00A303CE" w:rsidRDefault="009C0C26">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175"/>
        <w:gridCol w:w="719"/>
        <w:gridCol w:w="2552"/>
      </w:tblGrid>
      <w:tr w:rsidR="00A303CE">
        <w:trPr>
          <w:trHeight w:val="349"/>
        </w:trPr>
        <w:tc>
          <w:tcPr>
            <w:tcW w:w="70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包号</w:t>
            </w:r>
          </w:p>
        </w:tc>
        <w:tc>
          <w:tcPr>
            <w:tcW w:w="2776"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项目编号</w:t>
            </w:r>
          </w:p>
        </w:tc>
        <w:tc>
          <w:tcPr>
            <w:tcW w:w="2175"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采购内容</w:t>
            </w:r>
          </w:p>
        </w:tc>
        <w:tc>
          <w:tcPr>
            <w:tcW w:w="71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数量</w:t>
            </w:r>
          </w:p>
        </w:tc>
        <w:tc>
          <w:tcPr>
            <w:tcW w:w="2552" w:type="dxa"/>
            <w:vAlign w:val="center"/>
          </w:tcPr>
          <w:p w:rsidR="00A303CE" w:rsidRDefault="009C0C26">
            <w:pPr>
              <w:jc w:val="center"/>
              <w:rPr>
                <w:rFonts w:ascii="宋体" w:hAnsi="宋体"/>
                <w:color w:val="000000"/>
                <w:sz w:val="24"/>
              </w:rPr>
            </w:pPr>
            <w:r>
              <w:rPr>
                <w:rFonts w:ascii="宋体" w:hAnsi="宋体" w:hint="eastAsia"/>
                <w:color w:val="000000"/>
                <w:sz w:val="24"/>
              </w:rPr>
              <w:t>项目预算金额（元）</w:t>
            </w:r>
          </w:p>
        </w:tc>
      </w:tr>
      <w:tr w:rsidR="00A303CE">
        <w:trPr>
          <w:trHeight w:val="414"/>
        </w:trPr>
        <w:tc>
          <w:tcPr>
            <w:tcW w:w="70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1</w:t>
            </w:r>
          </w:p>
        </w:tc>
        <w:tc>
          <w:tcPr>
            <w:tcW w:w="2776" w:type="dxa"/>
            <w:vAlign w:val="center"/>
          </w:tcPr>
          <w:p w:rsidR="00A303CE" w:rsidRDefault="009C0C26">
            <w:pPr>
              <w:widowControl/>
              <w:jc w:val="center"/>
              <w:textAlignment w:val="center"/>
              <w:rPr>
                <w:rFonts w:ascii="宋体" w:hAnsi="宋体"/>
                <w:color w:val="000000"/>
                <w:szCs w:val="21"/>
              </w:rPr>
            </w:pPr>
            <w:r>
              <w:rPr>
                <w:rFonts w:ascii="宋体" w:hAnsi="宋体"/>
                <w:color w:val="000000"/>
                <w:szCs w:val="21"/>
              </w:rPr>
              <w:t>2023017</w:t>
            </w:r>
            <w:r w:rsidR="00E17EC0">
              <w:rPr>
                <w:rFonts w:ascii="宋体" w:hAnsi="宋体"/>
                <w:color w:val="000000"/>
                <w:szCs w:val="21"/>
              </w:rPr>
              <w:t>-0304</w:t>
            </w:r>
            <w:bookmarkStart w:id="0" w:name="_GoBack"/>
            <w:bookmarkEnd w:id="0"/>
          </w:p>
        </w:tc>
        <w:tc>
          <w:tcPr>
            <w:tcW w:w="2175"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Cs w:val="21"/>
              </w:rPr>
              <w:t>202</w:t>
            </w:r>
            <w:r>
              <w:rPr>
                <w:rFonts w:ascii="宋体" w:hAnsi="宋体"/>
                <w:color w:val="000000"/>
                <w:szCs w:val="21"/>
              </w:rPr>
              <w:t>3</w:t>
            </w:r>
            <w:r>
              <w:rPr>
                <w:rFonts w:ascii="宋体" w:hAnsi="宋体" w:hint="eastAsia"/>
                <w:color w:val="000000"/>
                <w:szCs w:val="21"/>
              </w:rPr>
              <w:t>年绿化增植</w:t>
            </w:r>
          </w:p>
        </w:tc>
        <w:tc>
          <w:tcPr>
            <w:tcW w:w="719" w:type="dxa"/>
            <w:vAlign w:val="center"/>
          </w:tcPr>
          <w:p w:rsidR="00A303CE" w:rsidRDefault="009C0C26">
            <w:pPr>
              <w:widowControl/>
              <w:jc w:val="center"/>
              <w:textAlignment w:val="center"/>
              <w:rPr>
                <w:rFonts w:ascii="宋体" w:hAnsi="宋体"/>
                <w:color w:val="000000"/>
                <w:sz w:val="24"/>
              </w:rPr>
            </w:pPr>
            <w:r>
              <w:rPr>
                <w:rFonts w:ascii="宋体" w:hAnsi="宋体" w:hint="eastAsia"/>
                <w:color w:val="000000"/>
                <w:sz w:val="24"/>
              </w:rPr>
              <w:t>1</w:t>
            </w:r>
          </w:p>
        </w:tc>
        <w:tc>
          <w:tcPr>
            <w:tcW w:w="2552" w:type="dxa"/>
            <w:vAlign w:val="center"/>
          </w:tcPr>
          <w:p w:rsidR="00A303CE" w:rsidRDefault="009C0C26">
            <w:pPr>
              <w:widowControl/>
              <w:jc w:val="center"/>
              <w:textAlignment w:val="center"/>
              <w:rPr>
                <w:rFonts w:ascii="宋体" w:hAnsi="宋体"/>
                <w:color w:val="000000"/>
                <w:sz w:val="24"/>
              </w:rPr>
            </w:pPr>
            <w:r>
              <w:rPr>
                <w:rFonts w:ascii="宋体" w:hAnsi="宋体"/>
                <w:color w:val="000000"/>
                <w:sz w:val="24"/>
              </w:rPr>
              <w:t>150000.00</w:t>
            </w:r>
          </w:p>
        </w:tc>
      </w:tr>
    </w:tbl>
    <w:p w:rsidR="00A303CE" w:rsidRDefault="009C0C26">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A303CE" w:rsidRDefault="009C0C26">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303CE" w:rsidRDefault="009C0C2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供应商经营范围需包含上述采购内容，须具备园林三级或以上施工资质、相关设备和技术人员。</w:t>
      </w:r>
    </w:p>
    <w:p w:rsidR="00A303CE" w:rsidRDefault="009C0C2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A303CE" w:rsidRDefault="009C0C26">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2023</w:t>
      </w:r>
      <w:r>
        <w:rPr>
          <w:rFonts w:ascii="宋体" w:hAnsi="宋体" w:hint="eastAsia"/>
          <w:sz w:val="24"/>
        </w:rPr>
        <w:t>年</w:t>
      </w:r>
      <w:r>
        <w:rPr>
          <w:rFonts w:ascii="宋体" w:hAnsi="宋体"/>
          <w:sz w:val="24"/>
          <w:u w:val="single"/>
        </w:rPr>
        <w:t xml:space="preserve"> 4</w:t>
      </w:r>
      <w:r>
        <w:rPr>
          <w:rFonts w:ascii="宋体" w:hAnsi="宋体" w:hint="eastAsia"/>
          <w:sz w:val="24"/>
        </w:rPr>
        <w:t>月</w:t>
      </w:r>
      <w:r w:rsidR="00AD6D50">
        <w:rPr>
          <w:rFonts w:ascii="宋体" w:hAnsi="宋体"/>
          <w:sz w:val="24"/>
          <w:u w:val="single"/>
        </w:rPr>
        <w:t>12</w:t>
      </w:r>
      <w:r>
        <w:rPr>
          <w:rFonts w:ascii="宋体" w:hAnsi="宋体" w:hint="eastAsia"/>
          <w:sz w:val="24"/>
        </w:rPr>
        <w:t>日</w:t>
      </w:r>
      <w:r>
        <w:rPr>
          <w:rFonts w:ascii="宋体" w:hAnsi="宋体"/>
          <w:sz w:val="24"/>
          <w:u w:val="single"/>
        </w:rPr>
        <w:t>10</w:t>
      </w:r>
      <w:r>
        <w:rPr>
          <w:rFonts w:ascii="宋体" w:hAnsi="宋体" w:hint="eastAsia"/>
          <w:sz w:val="24"/>
          <w:u w:val="single"/>
        </w:rPr>
        <w:t>:0</w:t>
      </w:r>
      <w:r>
        <w:rPr>
          <w:rFonts w:ascii="宋体" w:hAnsi="宋体"/>
          <w:sz w:val="24"/>
          <w:u w:val="single"/>
        </w:rPr>
        <w:t>0</w:t>
      </w:r>
      <w:r>
        <w:rPr>
          <w:rFonts w:ascii="宋体" w:hAnsi="宋体" w:hint="eastAsia"/>
          <w:sz w:val="24"/>
        </w:rPr>
        <w:t>(北京时间)开标前，</w:t>
      </w:r>
      <w:r>
        <w:rPr>
          <w:rFonts w:ascii="宋体" w:hAnsi="宋体" w:hint="eastAsia"/>
          <w:b/>
          <w:sz w:val="24"/>
        </w:rPr>
        <w:t>由本公告附件获得电子采购文件。</w:t>
      </w:r>
    </w:p>
    <w:p w:rsidR="00A303CE" w:rsidRDefault="009C0C2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A303CE" w:rsidRDefault="009C0C26">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2023</w:t>
      </w:r>
      <w:r>
        <w:rPr>
          <w:rFonts w:ascii="宋体" w:hAnsi="宋体" w:hint="eastAsia"/>
          <w:sz w:val="24"/>
          <w:u w:val="single"/>
        </w:rPr>
        <w:t>年4月</w:t>
      </w:r>
      <w:r w:rsidR="00AD6D50">
        <w:rPr>
          <w:rFonts w:ascii="宋体" w:hAnsi="宋体"/>
          <w:sz w:val="24"/>
          <w:u w:val="single"/>
        </w:rPr>
        <w:t>12</w:t>
      </w:r>
      <w:r>
        <w:rPr>
          <w:rFonts w:ascii="宋体" w:hAnsi="宋体" w:hint="eastAsia"/>
          <w:sz w:val="24"/>
          <w:u w:val="single"/>
        </w:rPr>
        <w:t>日10:00</w:t>
      </w:r>
      <w:r>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p>
    <w:p w:rsidR="009C0C26" w:rsidRPr="0043348E" w:rsidRDefault="009C0C26" w:rsidP="009C0C26">
      <w:pPr>
        <w:spacing w:line="360" w:lineRule="auto"/>
        <w:ind w:firstLineChars="200" w:firstLine="482"/>
        <w:rPr>
          <w:rFonts w:ascii="宋体" w:hAnsi="宋体"/>
          <w:b/>
          <w:sz w:val="24"/>
        </w:rPr>
      </w:pPr>
      <w:r w:rsidRPr="0043348E">
        <w:rPr>
          <w:rFonts w:ascii="宋体" w:hAnsi="宋体" w:hint="eastAsia"/>
          <w:b/>
          <w:sz w:val="24"/>
        </w:rPr>
        <w:t>五、质疑与投诉</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供应商对采购文件有疑义时可在3个工作日内，向采购部门和资产管理处提出。</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接收质疑与投诉函方式：书面纸质</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lastRenderedPageBreak/>
        <w:t>联系方式</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1.采购部门：后勤处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联系人： </w:t>
      </w:r>
      <w:r>
        <w:rPr>
          <w:rFonts w:ascii="宋体" w:hAnsi="宋体" w:hint="eastAsia"/>
          <w:sz w:val="24"/>
        </w:rPr>
        <w:t>黄</w:t>
      </w:r>
      <w:r w:rsidRPr="0043348E">
        <w:rPr>
          <w:rFonts w:ascii="宋体" w:hAnsi="宋体" w:hint="eastAsia"/>
          <w:sz w:val="24"/>
        </w:rPr>
        <w:t xml:space="preserve">老师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联系电话：</w:t>
      </w:r>
      <w:r w:rsidRPr="0043348E">
        <w:rPr>
          <w:rFonts w:ascii="宋体" w:hAnsi="宋体"/>
          <w:sz w:val="24"/>
        </w:rPr>
        <w:t>024-88797966</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2.资产管理处：</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联系人： 李老师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联系电话：</w:t>
      </w:r>
      <w:r w:rsidRPr="0043348E">
        <w:rPr>
          <w:rFonts w:ascii="宋体" w:hAnsi="宋体"/>
          <w:sz w:val="24"/>
        </w:rPr>
        <w:t>024-88797835</w:t>
      </w:r>
      <w:r w:rsidRPr="0043348E">
        <w:rPr>
          <w:rFonts w:ascii="宋体" w:hAnsi="宋体" w:hint="eastAsia"/>
          <w:sz w:val="24"/>
        </w:rPr>
        <w:t xml:space="preserve">               </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3.纪检监察审计处联系方式</w:t>
      </w:r>
    </w:p>
    <w:p w:rsidR="009C0C26" w:rsidRPr="0043348E" w:rsidRDefault="009C0C26" w:rsidP="009C0C26">
      <w:pPr>
        <w:spacing w:line="360" w:lineRule="auto"/>
        <w:ind w:firstLineChars="200" w:firstLine="480"/>
        <w:rPr>
          <w:rFonts w:ascii="宋体" w:hAnsi="宋体"/>
          <w:sz w:val="24"/>
        </w:rPr>
      </w:pPr>
      <w:r w:rsidRPr="0043348E">
        <w:rPr>
          <w:rFonts w:ascii="宋体" w:hAnsi="宋体" w:hint="eastAsia"/>
          <w:sz w:val="24"/>
        </w:rPr>
        <w:t xml:space="preserve">电话： </w:t>
      </w:r>
      <w:r w:rsidRPr="0043348E">
        <w:rPr>
          <w:rFonts w:ascii="宋体" w:hAnsi="宋体"/>
          <w:sz w:val="24"/>
        </w:rPr>
        <w:t>024-88797836</w:t>
      </w:r>
    </w:p>
    <w:p w:rsidR="00A303CE" w:rsidRDefault="00A303CE">
      <w:pPr>
        <w:spacing w:line="440" w:lineRule="exact"/>
        <w:ind w:firstLineChars="200" w:firstLine="480"/>
        <w:rPr>
          <w:rFonts w:ascii="宋体" w:hAnsi="宋体"/>
          <w:sz w:val="24"/>
        </w:rPr>
      </w:pPr>
    </w:p>
    <w:p w:rsidR="00A303CE" w:rsidRDefault="00A303CE">
      <w:pPr>
        <w:spacing w:line="360" w:lineRule="auto"/>
        <w:rPr>
          <w:rFonts w:ascii="宋体" w:hAnsi="宋体" w:cs="Arial"/>
          <w:b/>
          <w:bCs/>
          <w:kern w:val="0"/>
          <w:sz w:val="24"/>
        </w:rPr>
      </w:pPr>
    </w:p>
    <w:p w:rsidR="00A303CE" w:rsidRDefault="009C0C26">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w:t>
      </w:r>
      <w:r>
        <w:rPr>
          <w:rFonts w:ascii="宋体" w:hAnsi="宋体"/>
          <w:color w:val="000000"/>
          <w:sz w:val="24"/>
          <w:u w:val="single"/>
        </w:rPr>
        <w:t>3</w:t>
      </w:r>
      <w:r>
        <w:rPr>
          <w:rFonts w:ascii="宋体" w:hAnsi="宋体" w:hint="eastAsia"/>
          <w:color w:val="000000"/>
          <w:sz w:val="24"/>
          <w:u w:val="single"/>
        </w:rPr>
        <w:t>年绿化增植</w:t>
      </w:r>
      <w:r>
        <w:rPr>
          <w:rFonts w:ascii="宋体" w:hAnsi="宋体" w:cs="Lucida Sans Unicode" w:hint="eastAsia"/>
          <w:sz w:val="24"/>
        </w:rPr>
        <w:t>项目采购文件</w:t>
      </w:r>
    </w:p>
    <w:p w:rsidR="00A303CE" w:rsidRDefault="009C0C26">
      <w:pPr>
        <w:spacing w:line="360" w:lineRule="auto"/>
        <w:rPr>
          <w:rFonts w:ascii="宋体" w:hAnsi="宋体" w:cs="Lucida Sans Unicode"/>
          <w:sz w:val="24"/>
        </w:rPr>
      </w:pPr>
      <w:r>
        <w:rPr>
          <w:rFonts w:ascii="宋体" w:hAnsi="宋体" w:cs="Lucida Sans Unicode" w:hint="eastAsia"/>
          <w:sz w:val="24"/>
        </w:rPr>
        <w:t>附件：</w:t>
      </w:r>
      <w:r w:rsidR="00ED651F">
        <w:rPr>
          <w:rFonts w:ascii="宋体" w:hAnsi="宋体" w:cs="Lucida Sans Unicode" w:hint="eastAsia"/>
          <w:sz w:val="24"/>
          <w:u w:val="single"/>
        </w:rPr>
        <w:t>2</w:t>
      </w:r>
      <w:r w:rsidR="00ED651F">
        <w:rPr>
          <w:rFonts w:ascii="宋体" w:hAnsi="宋体" w:cs="Lucida Sans Unicode"/>
          <w:sz w:val="24"/>
          <w:u w:val="single"/>
        </w:rPr>
        <w:t>023</w:t>
      </w:r>
      <w:r w:rsidR="00ED651F">
        <w:rPr>
          <w:rFonts w:ascii="宋体" w:hAnsi="宋体" w:cs="Lucida Sans Unicode" w:hint="eastAsia"/>
          <w:sz w:val="24"/>
          <w:u w:val="single"/>
        </w:rPr>
        <w:t>年绿化补植位置标识</w:t>
      </w:r>
      <w:r>
        <w:rPr>
          <w:rFonts w:ascii="宋体" w:hAnsi="宋体" w:cs="Lucida Sans Unicode" w:hint="eastAsia"/>
          <w:sz w:val="24"/>
          <w:u w:val="single"/>
        </w:rPr>
        <w:t>图</w:t>
      </w: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2023</w:t>
      </w:r>
      <w:r>
        <w:rPr>
          <w:rFonts w:ascii="宋体" w:hAnsi="宋体" w:cs="Lucida Sans Unicode" w:hint="eastAsia"/>
          <w:sz w:val="24"/>
        </w:rPr>
        <w:t>年</w:t>
      </w:r>
      <w:r>
        <w:rPr>
          <w:rFonts w:ascii="宋体" w:hAnsi="宋体" w:cs="Lucida Sans Unicode"/>
          <w:sz w:val="24"/>
        </w:rPr>
        <w:t>4</w:t>
      </w:r>
      <w:r>
        <w:rPr>
          <w:rFonts w:ascii="宋体" w:hAnsi="宋体" w:cs="Lucida Sans Unicode" w:hint="eastAsia"/>
          <w:sz w:val="24"/>
        </w:rPr>
        <w:t>月</w:t>
      </w:r>
      <w:r w:rsidR="00ED651F">
        <w:rPr>
          <w:rFonts w:ascii="宋体" w:hAnsi="宋体" w:cs="Lucida Sans Unicode"/>
          <w:sz w:val="24"/>
        </w:rPr>
        <w:t>4</w:t>
      </w:r>
      <w:r>
        <w:rPr>
          <w:rFonts w:ascii="宋体" w:hAnsi="宋体" w:cs="Lucida Sans Unicode" w:hint="eastAsia"/>
          <w:sz w:val="24"/>
        </w:rPr>
        <w:t>日</w:t>
      </w: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宋体" w:hAnsi="宋体" w:cs="Arial"/>
          <w:b/>
          <w:bCs/>
          <w:kern w:val="0"/>
          <w:sz w:val="24"/>
        </w:rPr>
      </w:pPr>
    </w:p>
    <w:p w:rsidR="00A303CE" w:rsidRDefault="00A303CE">
      <w:pPr>
        <w:spacing w:line="360" w:lineRule="auto"/>
        <w:rPr>
          <w:rFonts w:asciiTheme="majorEastAsia" w:eastAsiaTheme="majorEastAsia" w:hAnsiTheme="majorEastAsia"/>
        </w:rPr>
      </w:pPr>
    </w:p>
    <w:p w:rsidR="00A303CE" w:rsidRDefault="00A303CE">
      <w:pPr>
        <w:spacing w:line="360" w:lineRule="auto"/>
        <w:rPr>
          <w:rFonts w:ascii="宋体" w:hAnsi="宋体"/>
          <w:sz w:val="24"/>
        </w:rPr>
      </w:pPr>
    </w:p>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A303CE">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DB7B5B">
            <w:pPr>
              <w:shd w:val="clear" w:color="auto" w:fill="FFFFFF"/>
              <w:jc w:val="left"/>
              <w:rPr>
                <w:rFonts w:ascii="宋体" w:hAnsi="宋体"/>
                <w:sz w:val="24"/>
              </w:rPr>
            </w:pPr>
            <w:r w:rsidRPr="00DB7B5B">
              <w:rPr>
                <w:rFonts w:ascii="宋体" w:hAnsi="宋体" w:hint="eastAsia"/>
                <w:sz w:val="24"/>
              </w:rPr>
              <w:t>本工程为辽宁城市建</w:t>
            </w:r>
            <w:r>
              <w:rPr>
                <w:rFonts w:ascii="宋体" w:hAnsi="宋体" w:hint="eastAsia"/>
                <w:sz w:val="24"/>
              </w:rPr>
              <w:t>设职业技术学院绿化</w:t>
            </w:r>
            <w:r w:rsidR="00F9516F">
              <w:rPr>
                <w:rFonts w:ascii="宋体" w:hAnsi="宋体" w:hint="eastAsia"/>
                <w:sz w:val="24"/>
              </w:rPr>
              <w:t>增</w:t>
            </w:r>
            <w:r>
              <w:rPr>
                <w:rFonts w:ascii="宋体" w:hAnsi="宋体" w:hint="eastAsia"/>
                <w:sz w:val="24"/>
              </w:rPr>
              <w:t>植工程，</w:t>
            </w:r>
            <w:r w:rsidR="009C0C26">
              <w:rPr>
                <w:rFonts w:ascii="宋体" w:hAnsi="宋体" w:hint="eastAsia"/>
                <w:sz w:val="24"/>
              </w:rPr>
              <w:t>补植地点位于沈阳市沈北新区虎石台开发区蒲硕路88号学院内（</w:t>
            </w:r>
            <w:r w:rsidR="009C0C26" w:rsidRPr="00DB7B5B">
              <w:rPr>
                <w:rFonts w:ascii="宋体" w:hAnsi="宋体" w:hint="eastAsia"/>
                <w:color w:val="FF0000"/>
                <w:sz w:val="24"/>
              </w:rPr>
              <w:t>详见附件：</w:t>
            </w:r>
            <w:r w:rsidR="00ED651F" w:rsidRPr="00ED651F">
              <w:rPr>
                <w:rFonts w:ascii="宋体" w:hAnsi="宋体" w:hint="eastAsia"/>
                <w:color w:val="FF0000"/>
                <w:sz w:val="24"/>
              </w:rPr>
              <w:t>2023</w:t>
            </w:r>
            <w:r w:rsidR="00F9516F">
              <w:rPr>
                <w:rFonts w:ascii="宋体" w:hAnsi="宋体" w:hint="eastAsia"/>
                <w:color w:val="FF0000"/>
                <w:sz w:val="24"/>
              </w:rPr>
              <w:t>年绿化增</w:t>
            </w:r>
            <w:r w:rsidR="00ED651F" w:rsidRPr="00ED651F">
              <w:rPr>
                <w:rFonts w:ascii="宋体" w:hAnsi="宋体" w:hint="eastAsia"/>
                <w:color w:val="FF0000"/>
                <w:sz w:val="24"/>
              </w:rPr>
              <w:t>植位置标识图</w:t>
            </w:r>
            <w:r w:rsidR="009C0C26">
              <w:rPr>
                <w:rFonts w:ascii="宋体" w:hAnsi="宋体" w:hint="eastAsia"/>
                <w:sz w:val="24"/>
              </w:rPr>
              <w:t>）。</w:t>
            </w:r>
          </w:p>
        </w:tc>
      </w:tr>
      <w:tr w:rsidR="00A303CE">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cs="宋体"/>
                <w:kern w:val="0"/>
                <w:sz w:val="24"/>
              </w:rPr>
            </w:pPr>
            <w:r>
              <w:rPr>
                <w:rFonts w:ascii="宋体" w:hAnsi="宋体" w:cs="宋体" w:hint="eastAsia"/>
                <w:kern w:val="0"/>
                <w:sz w:val="24"/>
              </w:rPr>
              <w:t>合格投标人的</w:t>
            </w:r>
          </w:p>
          <w:p w:rsidR="00A303CE" w:rsidRDefault="009C0C26">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jc w:val="center"/>
              <w:rPr>
                <w:rFonts w:ascii="宋体" w:hAnsi="宋体"/>
                <w:sz w:val="24"/>
              </w:rPr>
            </w:pPr>
            <w:r>
              <w:rPr>
                <w:rFonts w:ascii="宋体" w:hAnsi="宋体" w:hint="eastAsia"/>
                <w:sz w:val="24"/>
              </w:rPr>
              <w:t>领取采购文件</w:t>
            </w:r>
          </w:p>
          <w:p w:rsidR="00A303CE" w:rsidRDefault="009C0C26">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303C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303CE">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宋体" w:hAnsi="宋体"/>
                <w:sz w:val="24"/>
              </w:rPr>
            </w:pPr>
            <w:r>
              <w:rPr>
                <w:rFonts w:ascii="宋体" w:hAnsi="宋体" w:hint="eastAsia"/>
                <w:sz w:val="24"/>
              </w:rPr>
              <w:t>现场踏勘或</w:t>
            </w:r>
          </w:p>
          <w:p w:rsidR="00A303CE" w:rsidRDefault="009C0C26">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w:t>
            </w:r>
            <w:r>
              <w:rPr>
                <w:rFonts w:ascii="仿宋_GB2312" w:eastAsia="仿宋_GB2312" w:hAnsi="宋体"/>
                <w:color w:val="FF0000"/>
                <w:kern w:val="0"/>
                <w:szCs w:val="21"/>
              </w:rPr>
              <w:t>组织自愿参加</w:t>
            </w:r>
            <w:r>
              <w:rPr>
                <w:rFonts w:ascii="仿宋_GB2312" w:eastAsia="仿宋_GB2312" w:hAnsi="宋体" w:hint="eastAsia"/>
                <w:color w:val="FF0000"/>
                <w:kern w:val="0"/>
                <w:szCs w:val="21"/>
              </w:rPr>
              <w:t>现场踏勘或标前答疑会</w:t>
            </w:r>
          </w:p>
          <w:p w:rsidR="00A303CE" w:rsidRDefault="00A303CE">
            <w:pPr>
              <w:spacing w:line="240" w:lineRule="exact"/>
              <w:rPr>
                <w:rFonts w:ascii="仿宋_GB2312" w:eastAsia="仿宋_GB2312" w:hAnsi="宋体"/>
                <w:color w:val="FF0000"/>
                <w:kern w:val="0"/>
                <w:szCs w:val="21"/>
              </w:rPr>
            </w:pPr>
          </w:p>
          <w:p w:rsidR="00A303CE" w:rsidRDefault="009C0C26">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组织现场踏勘/或标前答疑会，具体事宜如下：</w:t>
            </w:r>
          </w:p>
          <w:p w:rsidR="00A303CE" w:rsidRDefault="009C0C26">
            <w:pPr>
              <w:widowControl/>
              <w:spacing w:line="240" w:lineRule="exact"/>
              <w:ind w:leftChars="-51" w:left="-107" w:firstLineChars="45" w:firstLine="94"/>
              <w:rPr>
                <w:rFonts w:ascii="仿宋_GB2312" w:eastAsia="仿宋_GB2312" w:hAnsi="宋体"/>
                <w:color w:val="FF0000"/>
                <w:kern w:val="0"/>
                <w:szCs w:val="21"/>
              </w:rPr>
            </w:pPr>
            <w:r>
              <w:rPr>
                <w:rFonts w:ascii="仿宋_GB2312" w:eastAsia="仿宋_GB2312" w:hAnsi="宋体" w:hint="eastAsia"/>
                <w:color w:val="FF0000"/>
                <w:kern w:val="0"/>
                <w:szCs w:val="21"/>
              </w:rPr>
              <w:t>时  间：</w:t>
            </w:r>
            <w:r>
              <w:rPr>
                <w:rFonts w:ascii="仿宋_GB2312" w:eastAsia="仿宋_GB2312" w:hAnsi="宋体" w:hint="eastAsia"/>
                <w:color w:val="FF0000"/>
                <w:szCs w:val="21"/>
                <w:u w:val="single"/>
              </w:rPr>
              <w:t xml:space="preserve"> </w:t>
            </w:r>
            <w:r>
              <w:rPr>
                <w:rFonts w:ascii="仿宋_GB2312" w:eastAsia="仿宋_GB2312" w:hAnsi="宋体"/>
                <w:color w:val="FF0000"/>
                <w:szCs w:val="21"/>
                <w:u w:val="single"/>
              </w:rPr>
              <w:t>202</w:t>
            </w:r>
            <w:r w:rsidR="00DB7B5B">
              <w:rPr>
                <w:rFonts w:ascii="仿宋_GB2312" w:eastAsia="仿宋_GB2312" w:hAnsi="宋体"/>
                <w:color w:val="FF0000"/>
                <w:szCs w:val="21"/>
                <w:u w:val="single"/>
              </w:rPr>
              <w:t>3</w:t>
            </w:r>
            <w:r>
              <w:rPr>
                <w:rFonts w:ascii="仿宋_GB2312" w:eastAsia="仿宋_GB2312" w:hAnsi="宋体" w:hint="eastAsia"/>
                <w:color w:val="FF0000"/>
                <w:szCs w:val="21"/>
                <w:u w:val="single"/>
              </w:rPr>
              <w:t xml:space="preserve"> </w:t>
            </w:r>
            <w:r>
              <w:rPr>
                <w:rFonts w:ascii="仿宋_GB2312" w:eastAsia="仿宋_GB2312" w:hAnsi="宋体" w:hint="eastAsia"/>
                <w:color w:val="FF0000"/>
                <w:kern w:val="0"/>
                <w:szCs w:val="21"/>
              </w:rPr>
              <w:t>年</w:t>
            </w:r>
            <w:r>
              <w:rPr>
                <w:rFonts w:ascii="仿宋_GB2312" w:eastAsia="仿宋_GB2312" w:hAnsi="宋体" w:hint="eastAsia"/>
                <w:color w:val="FF0000"/>
                <w:szCs w:val="21"/>
                <w:u w:val="single"/>
              </w:rPr>
              <w:t xml:space="preserve"> </w:t>
            </w:r>
            <w:r w:rsidR="00DB7B5B">
              <w:rPr>
                <w:rFonts w:ascii="仿宋_GB2312" w:eastAsia="仿宋_GB2312" w:hAnsi="宋体"/>
                <w:color w:val="FF0000"/>
                <w:szCs w:val="21"/>
                <w:u w:val="single"/>
              </w:rPr>
              <w:t>4</w:t>
            </w:r>
            <w:r>
              <w:rPr>
                <w:rFonts w:ascii="仿宋_GB2312" w:eastAsia="仿宋_GB2312" w:hAnsi="宋体" w:hint="eastAsia"/>
                <w:color w:val="FF0000"/>
                <w:kern w:val="0"/>
                <w:szCs w:val="21"/>
              </w:rPr>
              <w:t>月</w:t>
            </w:r>
            <w:r w:rsidR="00AD6D50">
              <w:rPr>
                <w:rFonts w:ascii="仿宋_GB2312" w:eastAsia="仿宋_GB2312" w:hAnsi="宋体"/>
                <w:color w:val="FF0000"/>
                <w:szCs w:val="21"/>
                <w:u w:val="single"/>
              </w:rPr>
              <w:t>10</w:t>
            </w:r>
            <w:r>
              <w:rPr>
                <w:rFonts w:ascii="仿宋_GB2312" w:eastAsia="仿宋_GB2312" w:hAnsi="宋体" w:hint="eastAsia"/>
                <w:color w:val="FF0000"/>
                <w:kern w:val="0"/>
                <w:szCs w:val="21"/>
              </w:rPr>
              <w:t>日上午10:0</w:t>
            </w:r>
            <w:r>
              <w:rPr>
                <w:rFonts w:ascii="仿宋_GB2312" w:eastAsia="仿宋_GB2312" w:hAnsi="宋体"/>
                <w:color w:val="FF0000"/>
                <w:kern w:val="0"/>
                <w:szCs w:val="21"/>
              </w:rPr>
              <w:t>0</w:t>
            </w:r>
          </w:p>
          <w:p w:rsidR="00A303CE" w:rsidRDefault="009C0C26">
            <w:pPr>
              <w:widowControl/>
              <w:spacing w:line="240" w:lineRule="exact"/>
              <w:ind w:leftChars="-51" w:left="-107" w:firstLineChars="45" w:firstLine="94"/>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地  点：辽宁城市建设职业技术学院</w:t>
            </w:r>
          </w:p>
          <w:p w:rsidR="00A303CE" w:rsidRDefault="009C0C26">
            <w:pPr>
              <w:spacing w:line="240" w:lineRule="exact"/>
              <w:rPr>
                <w:rFonts w:ascii="仿宋_GB2312" w:eastAsia="仿宋_GB2312" w:hAnsi="宋体" w:cs="宋体"/>
                <w:color w:val="FF0000"/>
                <w:kern w:val="0"/>
                <w:szCs w:val="21"/>
              </w:rPr>
            </w:pPr>
            <w:r>
              <w:rPr>
                <w:rFonts w:ascii="仿宋_GB2312" w:eastAsia="仿宋_GB2312" w:hAnsi="宋体" w:cs="宋体" w:hint="eastAsia"/>
                <w:color w:val="FF0000"/>
                <w:kern w:val="0"/>
                <w:szCs w:val="21"/>
              </w:rPr>
              <w:t>联系人：</w:t>
            </w:r>
            <w:r w:rsidR="00DB7B5B">
              <w:rPr>
                <w:rFonts w:ascii="仿宋_GB2312" w:eastAsia="仿宋_GB2312" w:hAnsi="宋体" w:cs="宋体" w:hint="eastAsia"/>
                <w:color w:val="FF0000"/>
                <w:kern w:val="0"/>
                <w:szCs w:val="21"/>
              </w:rPr>
              <w:t>黄泽</w:t>
            </w:r>
          </w:p>
          <w:p w:rsidR="00A303CE" w:rsidRDefault="009C0C26">
            <w:pPr>
              <w:spacing w:line="240" w:lineRule="exact"/>
              <w:rPr>
                <w:rFonts w:ascii="宋体" w:hAnsi="宋体"/>
                <w:kern w:val="0"/>
                <w:sz w:val="24"/>
              </w:rPr>
            </w:pPr>
            <w:r>
              <w:rPr>
                <w:rFonts w:ascii="仿宋_GB2312" w:eastAsia="仿宋_GB2312" w:hAnsi="宋体" w:cs="宋体" w:hint="eastAsia"/>
                <w:color w:val="FF0000"/>
                <w:kern w:val="0"/>
                <w:szCs w:val="21"/>
              </w:rPr>
              <w:t>联系电话：</w:t>
            </w:r>
            <w:r w:rsidR="00DB7B5B" w:rsidRPr="00DB7B5B">
              <w:rPr>
                <w:rFonts w:ascii="仿宋_GB2312" w:eastAsia="仿宋_GB2312" w:hAnsi="宋体" w:cs="宋体"/>
                <w:color w:val="FF0000"/>
                <w:kern w:val="0"/>
                <w:szCs w:val="21"/>
              </w:rPr>
              <w:t>18742484848</w:t>
            </w:r>
          </w:p>
        </w:tc>
      </w:tr>
      <w:tr w:rsidR="00A303CE">
        <w:trPr>
          <w:trHeight w:val="620"/>
        </w:trPr>
        <w:tc>
          <w:tcPr>
            <w:tcW w:w="710" w:type="dxa"/>
            <w:tcBorders>
              <w:top w:val="single" w:sz="4" w:space="0" w:color="auto"/>
              <w:left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303CE" w:rsidRDefault="009C0C26">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本项目不要求提供谈判产品样品</w:t>
            </w:r>
          </w:p>
        </w:tc>
      </w:tr>
      <w:tr w:rsidR="00A303CE">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Default="009C0C26">
            <w:pPr>
              <w:spacing w:line="400" w:lineRule="exact"/>
              <w:jc w:val="left"/>
              <w:rPr>
                <w:rFonts w:ascii="宋体" w:hAnsi="宋体"/>
                <w:kern w:val="0"/>
                <w:sz w:val="24"/>
              </w:rPr>
            </w:pPr>
            <w:r>
              <w:rPr>
                <w:rFonts w:ascii="宋体" w:hAnsi="宋体" w:hint="eastAsia"/>
                <w:kern w:val="0"/>
                <w:sz w:val="24"/>
              </w:rPr>
              <w:t>详见包详细信息表</w:t>
            </w:r>
          </w:p>
        </w:tc>
      </w:tr>
      <w:tr w:rsidR="00A303CE">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Default="009C0C26">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Default="009C0C26">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A303C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A303C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Default="009C0C26">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A303CE">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rPr>
            </w:pPr>
            <w:r>
              <w:rPr>
                <w:rFonts w:ascii="宋体" w:hAnsi="宋体" w:hint="eastAsia"/>
                <w:sz w:val="24"/>
              </w:rPr>
              <w:t>不收取履约保证金</w:t>
            </w:r>
          </w:p>
        </w:tc>
      </w:tr>
      <w:tr w:rsidR="00A303CE">
        <w:trPr>
          <w:trHeight w:val="581"/>
        </w:trPr>
        <w:tc>
          <w:tcPr>
            <w:tcW w:w="710" w:type="dxa"/>
            <w:tcBorders>
              <w:top w:val="nil"/>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A303CE">
        <w:trPr>
          <w:trHeight w:val="606"/>
        </w:trPr>
        <w:tc>
          <w:tcPr>
            <w:tcW w:w="710" w:type="dxa"/>
            <w:tcBorders>
              <w:top w:val="nil"/>
              <w:left w:val="single" w:sz="8" w:space="0" w:color="auto"/>
              <w:bottom w:val="single" w:sz="8" w:space="0" w:color="auto"/>
              <w:right w:val="single" w:sz="4"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Default="009C0C26">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A303CE" w:rsidRDefault="009C0C26">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A303CE" w:rsidRDefault="00A303CE">
      <w:pPr>
        <w:rPr>
          <w:rFonts w:ascii="宋体" w:hAnsi="宋体" w:cs="Lucida Sans Unicode"/>
          <w:b/>
          <w:sz w:val="32"/>
          <w:szCs w:val="32"/>
        </w:rPr>
      </w:pPr>
      <w:bookmarkStart w:id="1" w:name="_Toc235888662"/>
    </w:p>
    <w:p w:rsidR="00A303CE" w:rsidRDefault="009C0C26">
      <w:pPr>
        <w:keepNext/>
        <w:keepLines/>
        <w:spacing w:before="340" w:after="330" w:line="800" w:lineRule="exact"/>
        <w:ind w:firstLineChars="100" w:firstLine="442"/>
        <w:jc w:val="center"/>
        <w:outlineLvl w:val="0"/>
        <w:rPr>
          <w:rFonts w:ascii="宋体" w:hAnsi="宋体"/>
          <w:b/>
          <w:bCs/>
          <w:kern w:val="44"/>
          <w:sz w:val="44"/>
          <w:szCs w:val="44"/>
        </w:rPr>
      </w:pPr>
      <w:r>
        <w:rPr>
          <w:rFonts w:ascii="宋体" w:hAnsi="宋体" w:hint="eastAsia"/>
          <w:b/>
          <w:bCs/>
          <w:kern w:val="44"/>
          <w:sz w:val="44"/>
          <w:szCs w:val="44"/>
        </w:rPr>
        <w:lastRenderedPageBreak/>
        <w:t>踏勘表</w:t>
      </w:r>
    </w:p>
    <w:sdt>
      <w:sdtPr>
        <w:rPr>
          <w:rFonts w:ascii="宋体" w:hAnsi="宋体" w:hint="eastAsia"/>
        </w:rPr>
        <w:alias w:val="踏勘回执表"/>
        <w:tag w:val="Document"/>
        <w:id w:val="-1684893327"/>
        <w:placeholder>
          <w:docPart w:val="0C02AB467D924A5597E177B6634F95F6"/>
        </w:placeholder>
      </w:sdtPr>
      <w:sdtEndPr/>
      <w:sdtContent>
        <w:p w:rsidR="00A303CE" w:rsidRDefault="009C0C26">
          <w:pPr>
            <w:spacing w:afterLines="100" w:after="240" w:line="360" w:lineRule="exact"/>
            <w:jc w:val="center"/>
            <w:rPr>
              <w:rFonts w:ascii="宋体" w:hAnsi="宋体"/>
              <w:b/>
              <w:sz w:val="24"/>
            </w:rPr>
          </w:pPr>
          <w:r>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A303CE">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A303CE" w:rsidRDefault="00A303CE">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A303CE" w:rsidRDefault="009C0C26">
                <w:pPr>
                  <w:spacing w:line="360" w:lineRule="exact"/>
                  <w:ind w:left="113" w:right="113"/>
                  <w:jc w:val="center"/>
                  <w:rPr>
                    <w:rFonts w:ascii="宋体" w:hAnsi="宋体"/>
                    <w:b/>
                    <w:kern w:val="0"/>
                    <w:sz w:val="24"/>
                  </w:rPr>
                </w:pPr>
                <w:r>
                  <w:rPr>
                    <w:rFonts w:ascii="宋体" w:hAnsi="宋体" w:hint="eastAsia"/>
                    <w:b/>
                    <w:kern w:val="0"/>
                    <w:sz w:val="24"/>
                  </w:rPr>
                  <w:t>第一联</w:t>
                </w: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Default="00A303CE">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A303CE" w:rsidRDefault="00A303CE">
                <w:pPr>
                  <w:widowControl/>
                  <w:spacing w:line="360" w:lineRule="exact"/>
                  <w:jc w:val="left"/>
                  <w:rPr>
                    <w:rFonts w:ascii="宋体" w:hAnsi="宋体"/>
                    <w:b/>
                    <w:kern w:val="0"/>
                    <w:sz w:val="24"/>
                  </w:rPr>
                </w:pP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Default="00A303CE">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A303CE" w:rsidRDefault="009C0C26">
                <w:pPr>
                  <w:spacing w:line="360" w:lineRule="exact"/>
                  <w:jc w:val="center"/>
                  <w:rPr>
                    <w:rFonts w:ascii="宋体" w:hAnsi="宋体"/>
                    <w:kern w:val="0"/>
                    <w:sz w:val="24"/>
                  </w:rPr>
                </w:pPr>
                <w:r>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A303CE" w:rsidRDefault="009C0C26">
                <w:pPr>
                  <w:spacing w:line="360" w:lineRule="exact"/>
                  <w:ind w:left="113" w:right="113"/>
                  <w:jc w:val="center"/>
                  <w:rPr>
                    <w:rFonts w:ascii="宋体" w:hAnsi="宋体"/>
                    <w:b/>
                    <w:kern w:val="0"/>
                    <w:sz w:val="24"/>
                  </w:rPr>
                </w:pPr>
                <w:r>
                  <w:rPr>
                    <w:rFonts w:ascii="宋体" w:hAnsi="宋体" w:hint="eastAsia"/>
                    <w:b/>
                    <w:kern w:val="0"/>
                    <w:sz w:val="24"/>
                  </w:rPr>
                  <w:t>采购单位留存</w:t>
                </w: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Default="00A303CE">
                <w:pPr>
                  <w:widowControl/>
                  <w:spacing w:line="360" w:lineRule="exact"/>
                  <w:jc w:val="left"/>
                  <w:rPr>
                    <w:rFonts w:ascii="宋体" w:hAnsi="宋体"/>
                    <w:b/>
                    <w:kern w:val="0"/>
                    <w:sz w:val="24"/>
                  </w:rPr>
                </w:pP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Default="00A303CE">
                <w:pPr>
                  <w:widowControl/>
                  <w:spacing w:line="360" w:lineRule="exact"/>
                  <w:jc w:val="left"/>
                  <w:rPr>
                    <w:rFonts w:ascii="宋体" w:hAnsi="宋体"/>
                    <w:b/>
                    <w:kern w:val="0"/>
                    <w:sz w:val="24"/>
                  </w:rPr>
                </w:pPr>
              </w:p>
            </w:tc>
          </w:tr>
          <w:tr w:rsidR="00A303CE">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A303CE"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Default="00A303CE">
                <w:pPr>
                  <w:widowControl/>
                  <w:spacing w:line="360" w:lineRule="exact"/>
                  <w:jc w:val="left"/>
                  <w:rPr>
                    <w:rFonts w:ascii="宋体" w:hAnsi="宋体"/>
                    <w:b/>
                    <w:kern w:val="0"/>
                    <w:sz w:val="24"/>
                  </w:rPr>
                </w:pPr>
              </w:p>
            </w:tc>
          </w:tr>
        </w:tbl>
        <w:p w:rsidR="00A303CE" w:rsidRDefault="00A303CE">
          <w:pPr>
            <w:spacing w:line="360" w:lineRule="exact"/>
            <w:rPr>
              <w:rFonts w:ascii="宋体" w:hAnsi="宋体"/>
              <w:kern w:val="0"/>
              <w:sz w:val="24"/>
            </w:rPr>
          </w:pPr>
        </w:p>
        <w:p w:rsidR="00A303CE" w:rsidRDefault="009C0C26">
          <w:pPr>
            <w:spacing w:beforeLines="100" w:before="240" w:afterLines="100" w:after="240" w:line="360" w:lineRule="exact"/>
            <w:jc w:val="center"/>
            <w:rPr>
              <w:rFonts w:ascii="宋体" w:hAnsi="宋体"/>
              <w:kern w:val="0"/>
              <w:sz w:val="24"/>
            </w:rPr>
          </w:pPr>
          <w:r>
            <w:rPr>
              <w:rFonts w:ascii="宋体" w:hAnsi="宋体" w:hint="eastAsia"/>
              <w:kern w:val="0"/>
              <w:sz w:val="24"/>
            </w:rPr>
            <w:t xml:space="preserve">…………………   </w:t>
          </w:r>
          <w:r>
            <w:rPr>
              <w:rFonts w:ascii="宋体" w:hAnsi="宋体" w:hint="eastAsia"/>
              <w:b/>
              <w:sz w:val="24"/>
            </w:rPr>
            <w:t>（请供应商在此加盖骑缝公章）</w:t>
          </w:r>
          <w:r>
            <w:rPr>
              <w:rFonts w:ascii="宋体" w:hAnsi="宋体" w:hint="eastAsia"/>
              <w:kern w:val="0"/>
              <w:sz w:val="24"/>
            </w:rPr>
            <w:t>…………………………</w:t>
          </w:r>
        </w:p>
        <w:p w:rsidR="00A303CE" w:rsidRDefault="009C0C26">
          <w:pPr>
            <w:spacing w:afterLines="100" w:after="240" w:line="360" w:lineRule="exact"/>
            <w:jc w:val="center"/>
            <w:rPr>
              <w:rFonts w:ascii="宋体" w:hAnsi="宋体"/>
              <w:b/>
              <w:bCs/>
              <w:sz w:val="24"/>
            </w:rPr>
          </w:pPr>
          <w:r>
            <w:rPr>
              <w:rFonts w:ascii="宋体" w:hAnsi="宋体" w:hint="eastAsia"/>
              <w:b/>
              <w:bCs/>
              <w:sz w:val="24"/>
            </w:rPr>
            <w:t>供应商参与</w:t>
          </w:r>
          <w:r>
            <w:rPr>
              <w:rFonts w:ascii="宋体" w:hAnsi="宋体" w:hint="eastAsia"/>
              <w:b/>
              <w:sz w:val="24"/>
            </w:rPr>
            <w:t>标前答疑会</w:t>
          </w:r>
          <w:r>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A303CE">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A303CE" w:rsidRDefault="00A303CE">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A303CE" w:rsidRDefault="009C0C26">
                <w:pPr>
                  <w:spacing w:line="360" w:lineRule="exact"/>
                  <w:ind w:left="113" w:right="113"/>
                  <w:jc w:val="center"/>
                  <w:rPr>
                    <w:rFonts w:ascii="宋体" w:hAnsi="宋体"/>
                    <w:b/>
                    <w:kern w:val="0"/>
                    <w:sz w:val="24"/>
                  </w:rPr>
                </w:pPr>
                <w:r>
                  <w:rPr>
                    <w:rFonts w:ascii="宋体" w:hAnsi="宋体" w:hint="eastAsia"/>
                    <w:b/>
                    <w:kern w:val="0"/>
                    <w:sz w:val="24"/>
                  </w:rPr>
                  <w:t>第二联</w:t>
                </w: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Default="00A303CE">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A303CE" w:rsidRDefault="00A303CE">
                <w:pPr>
                  <w:widowControl/>
                  <w:spacing w:line="360" w:lineRule="exact"/>
                  <w:jc w:val="left"/>
                  <w:rPr>
                    <w:rFonts w:ascii="宋体" w:hAnsi="宋体"/>
                    <w:b/>
                    <w:kern w:val="0"/>
                    <w:sz w:val="24"/>
                  </w:rPr>
                </w:pP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Default="00A303CE">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A303CE" w:rsidRDefault="009C0C26">
                <w:pPr>
                  <w:spacing w:line="360" w:lineRule="exact"/>
                  <w:ind w:left="113" w:right="113"/>
                  <w:jc w:val="center"/>
                  <w:rPr>
                    <w:rFonts w:ascii="宋体" w:hAnsi="宋体"/>
                    <w:b/>
                    <w:kern w:val="0"/>
                    <w:sz w:val="24"/>
                  </w:rPr>
                </w:pPr>
                <w:r>
                  <w:rPr>
                    <w:rFonts w:ascii="宋体" w:hAnsi="宋体" w:hint="eastAsia"/>
                    <w:b/>
                    <w:kern w:val="0"/>
                    <w:sz w:val="24"/>
                  </w:rPr>
                  <w:t>供应商留存</w:t>
                </w: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Default="00A303CE">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A303CE" w:rsidRDefault="00A303CE">
                <w:pPr>
                  <w:widowControl/>
                  <w:spacing w:line="360" w:lineRule="exact"/>
                  <w:jc w:val="left"/>
                  <w:rPr>
                    <w:rFonts w:ascii="宋体" w:hAnsi="宋体"/>
                    <w:b/>
                    <w:kern w:val="0"/>
                    <w:sz w:val="24"/>
                  </w:rPr>
                </w:pPr>
              </w:p>
            </w:tc>
          </w:tr>
          <w:tr w:rsidR="00A303CE">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kern w:val="0"/>
                    <w:sz w:val="24"/>
                  </w:rPr>
                  <w:t>采购单位</w:t>
                </w:r>
                <w:r>
                  <w:rPr>
                    <w:rFonts w:ascii="宋体" w:hAnsi="宋体" w:hint="eastAsia"/>
                    <w:b/>
                    <w:sz w:val="24"/>
                  </w:rPr>
                  <w:t>标前答疑会</w:t>
                </w:r>
                <w:r>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Default="00A303CE">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A303CE" w:rsidRDefault="009C0C26">
                <w:pPr>
                  <w:spacing w:line="360" w:lineRule="exact"/>
                  <w:jc w:val="center"/>
                  <w:rPr>
                    <w:rFonts w:ascii="宋体" w:hAnsi="宋体"/>
                    <w:kern w:val="0"/>
                    <w:sz w:val="24"/>
                  </w:rPr>
                </w:pPr>
                <w:r>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A303CE" w:rsidRDefault="00A303CE">
                <w:pPr>
                  <w:widowControl/>
                  <w:spacing w:line="360" w:lineRule="exact"/>
                  <w:jc w:val="left"/>
                  <w:rPr>
                    <w:rFonts w:ascii="宋体" w:hAnsi="宋体"/>
                    <w:b/>
                    <w:kern w:val="0"/>
                    <w:sz w:val="24"/>
                  </w:rPr>
                </w:pPr>
              </w:p>
            </w:tc>
          </w:tr>
          <w:tr w:rsidR="00A303CE">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Default="009C0C26">
                <w:pPr>
                  <w:spacing w:line="360" w:lineRule="exact"/>
                  <w:jc w:val="center"/>
                  <w:rPr>
                    <w:rFonts w:ascii="宋体" w:hAnsi="宋体"/>
                    <w:b/>
                    <w:kern w:val="0"/>
                    <w:sz w:val="24"/>
                  </w:rPr>
                </w:pPr>
                <w:r>
                  <w:rPr>
                    <w:rFonts w:ascii="宋体" w:hAnsi="宋体" w:hint="eastAsia"/>
                    <w:b/>
                    <w:sz w:val="24"/>
                  </w:rPr>
                  <w:t>标前答疑会</w:t>
                </w:r>
                <w:r>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A303CE" w:rsidRDefault="009C0C26">
                <w:pPr>
                  <w:spacing w:line="360" w:lineRule="exact"/>
                  <w:jc w:val="center"/>
                  <w:rPr>
                    <w:rFonts w:ascii="宋体" w:hAnsi="宋体"/>
                    <w:kern w:val="0"/>
                    <w:sz w:val="24"/>
                  </w:rPr>
                </w:pPr>
                <w:r>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A303CE" w:rsidRDefault="00A303CE">
                <w:pPr>
                  <w:widowControl/>
                  <w:spacing w:line="360" w:lineRule="exact"/>
                  <w:jc w:val="left"/>
                  <w:rPr>
                    <w:rFonts w:ascii="宋体" w:hAnsi="宋体"/>
                    <w:b/>
                    <w:kern w:val="0"/>
                    <w:sz w:val="24"/>
                  </w:rPr>
                </w:pPr>
              </w:p>
            </w:tc>
          </w:tr>
        </w:tbl>
        <w:p w:rsidR="00A303CE" w:rsidRDefault="00E32C1B">
          <w:pPr>
            <w:rPr>
              <w:rFonts w:asciiTheme="majorEastAsia" w:eastAsiaTheme="majorEastAsia" w:hAnsiTheme="majorEastAsia"/>
              <w:b/>
              <w:sz w:val="28"/>
            </w:rPr>
          </w:pPr>
        </w:p>
      </w:sdtContent>
    </w:sdt>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A303CE">
      <w:pPr>
        <w:rPr>
          <w:rFonts w:asciiTheme="majorEastAsia" w:eastAsiaTheme="majorEastAsia" w:hAnsiTheme="majorEastAsia"/>
          <w:b/>
          <w:sz w:val="28"/>
        </w:rPr>
      </w:pPr>
    </w:p>
    <w:p w:rsidR="00A303CE" w:rsidRDefault="009C0C26">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A303CE" w:rsidRDefault="00A303CE">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A303CE">
        <w:trPr>
          <w:trHeight w:val="776"/>
          <w:jc w:val="center"/>
        </w:trPr>
        <w:tc>
          <w:tcPr>
            <w:tcW w:w="857" w:type="dxa"/>
            <w:noWrap/>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包号</w:t>
            </w:r>
          </w:p>
        </w:tc>
        <w:tc>
          <w:tcPr>
            <w:tcW w:w="4124" w:type="dxa"/>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A303CE">
        <w:trPr>
          <w:trHeight w:val="440"/>
          <w:jc w:val="center"/>
        </w:trPr>
        <w:tc>
          <w:tcPr>
            <w:tcW w:w="857" w:type="dxa"/>
            <w:noWrap/>
            <w:vAlign w:val="center"/>
          </w:tcPr>
          <w:p w:rsidR="00A303CE" w:rsidRDefault="009C0C2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A303CE" w:rsidRDefault="00DB7B5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sz w:val="21"/>
                <w:szCs w:val="21"/>
              </w:rPr>
              <w:t>3</w:t>
            </w:r>
            <w:r w:rsidR="009C0C26">
              <w:rPr>
                <w:rFonts w:asciiTheme="minorEastAsia" w:eastAsiaTheme="minorEastAsia" w:hAnsiTheme="minorEastAsia" w:hint="eastAsia"/>
                <w:sz w:val="21"/>
                <w:szCs w:val="21"/>
              </w:rPr>
              <w:t>年绿化</w:t>
            </w:r>
            <w:r>
              <w:rPr>
                <w:rFonts w:asciiTheme="minorEastAsia" w:eastAsiaTheme="minorEastAsia" w:hAnsiTheme="minorEastAsia" w:hint="eastAsia"/>
                <w:sz w:val="21"/>
                <w:szCs w:val="21"/>
              </w:rPr>
              <w:t>增</w:t>
            </w:r>
            <w:r w:rsidR="009C0C26">
              <w:rPr>
                <w:rFonts w:asciiTheme="minorEastAsia" w:eastAsiaTheme="minorEastAsia" w:hAnsiTheme="minorEastAsia" w:hint="eastAsia"/>
                <w:sz w:val="21"/>
                <w:szCs w:val="21"/>
              </w:rPr>
              <w:t>植</w:t>
            </w:r>
          </w:p>
        </w:tc>
        <w:tc>
          <w:tcPr>
            <w:tcW w:w="2127" w:type="dxa"/>
            <w:vAlign w:val="center"/>
          </w:tcPr>
          <w:p w:rsidR="00A303CE" w:rsidRDefault="00DB7B5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1</w:t>
            </w:r>
            <w:r w:rsidR="009C0C26">
              <w:rPr>
                <w:rFonts w:asciiTheme="minorEastAsia" w:eastAsiaTheme="minorEastAsia" w:hAnsiTheme="minorEastAsia"/>
                <w:sz w:val="21"/>
                <w:szCs w:val="21"/>
              </w:rPr>
              <w:t>50000.00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A303CE" w:rsidRDefault="009C0C26">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A303CE" w:rsidRDefault="00A303CE">
      <w:pPr>
        <w:rPr>
          <w:rFonts w:ascii="仿宋_GB2312" w:eastAsia="仿宋_GB2312" w:hAnsi="宋体"/>
          <w:szCs w:val="21"/>
        </w:rPr>
      </w:pPr>
    </w:p>
    <w:p w:rsidR="00A303CE" w:rsidRDefault="009C0C26">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A303CE" w:rsidRDefault="00A303CE">
      <w:pPr>
        <w:widowControl/>
        <w:jc w:val="left"/>
        <w:rPr>
          <w:rFonts w:ascii="宋体" w:hAnsi="宋体" w:cs="Lucida Sans Unicode"/>
          <w:b/>
          <w:sz w:val="32"/>
          <w:szCs w:val="32"/>
        </w:rPr>
      </w:pPr>
    </w:p>
    <w:p w:rsidR="00A303CE" w:rsidRDefault="009C0C26">
      <w:pPr>
        <w:widowControl/>
        <w:jc w:val="left"/>
        <w:rPr>
          <w:rFonts w:ascii="宋体" w:hAnsi="宋体" w:cs="Lucida Sans Unicode"/>
          <w:b/>
          <w:sz w:val="32"/>
          <w:szCs w:val="32"/>
        </w:rPr>
      </w:pPr>
      <w:r>
        <w:rPr>
          <w:rFonts w:ascii="宋体" w:hAnsi="宋体" w:cs="Lucida Sans Unicode"/>
          <w:b/>
          <w:sz w:val="32"/>
          <w:szCs w:val="32"/>
        </w:rPr>
        <w:br w:type="page"/>
      </w:r>
    </w:p>
    <w:bookmarkEnd w:id="1"/>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A303CE">
        <w:trPr>
          <w:trHeight w:val="561"/>
        </w:trPr>
        <w:tc>
          <w:tcPr>
            <w:tcW w:w="1363" w:type="dxa"/>
            <w:tcBorders>
              <w:top w:val="double" w:sz="4" w:space="0" w:color="auto"/>
              <w:left w:val="double" w:sz="4" w:space="0" w:color="auto"/>
              <w:right w:val="sing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A303CE" w:rsidRDefault="009C0C26">
            <w:pPr>
              <w:widowControl/>
              <w:jc w:val="center"/>
              <w:rPr>
                <w:rFonts w:ascii="宋体" w:hAnsi="宋体"/>
                <w:b/>
                <w:kern w:val="0"/>
                <w:szCs w:val="21"/>
              </w:rPr>
            </w:pPr>
            <w:r>
              <w:rPr>
                <w:rFonts w:ascii="宋体" w:hAnsi="宋体" w:hint="eastAsia"/>
                <w:b/>
                <w:kern w:val="0"/>
                <w:szCs w:val="21"/>
              </w:rPr>
              <w:t>装订顺序</w:t>
            </w:r>
          </w:p>
        </w:tc>
      </w:tr>
      <w:tr w:rsidR="00A303CE">
        <w:trPr>
          <w:trHeight w:val="415"/>
        </w:trPr>
        <w:tc>
          <w:tcPr>
            <w:tcW w:w="1363" w:type="dxa"/>
            <w:vMerge w:val="restart"/>
            <w:tcBorders>
              <w:left w:val="double" w:sz="4" w:space="0" w:color="auto"/>
              <w:right w:val="single" w:sz="4" w:space="0" w:color="auto"/>
            </w:tcBorders>
            <w:vAlign w:val="center"/>
          </w:tcPr>
          <w:p w:rsidR="00A303CE" w:rsidRDefault="009C0C26">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A303CE" w:rsidRDefault="009C0C26">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1-1</w:t>
            </w:r>
          </w:p>
        </w:tc>
      </w:tr>
      <w:tr w:rsidR="00A303CE">
        <w:trPr>
          <w:trHeight w:val="464"/>
        </w:trPr>
        <w:tc>
          <w:tcPr>
            <w:tcW w:w="1363" w:type="dxa"/>
            <w:vMerge/>
            <w:tcBorders>
              <w:left w:val="double" w:sz="4" w:space="0" w:color="auto"/>
              <w:right w:val="single" w:sz="4" w:space="0" w:color="auto"/>
            </w:tcBorders>
            <w:vAlign w:val="center"/>
          </w:tcPr>
          <w:p w:rsidR="00A303CE" w:rsidRDefault="00A303CE">
            <w:pPr>
              <w:widowControl/>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1-2</w:t>
            </w:r>
          </w:p>
        </w:tc>
      </w:tr>
      <w:tr w:rsidR="00A303CE">
        <w:trPr>
          <w:trHeight w:val="464"/>
        </w:trPr>
        <w:tc>
          <w:tcPr>
            <w:tcW w:w="1363" w:type="dxa"/>
            <w:vMerge/>
            <w:tcBorders>
              <w:left w:val="double" w:sz="4" w:space="0" w:color="auto"/>
              <w:bottom w:val="single" w:sz="4" w:space="0" w:color="auto"/>
              <w:right w:val="single" w:sz="4" w:space="0" w:color="auto"/>
            </w:tcBorders>
            <w:vAlign w:val="center"/>
          </w:tcPr>
          <w:p w:rsidR="00A303CE" w:rsidRDefault="00A303CE">
            <w:pPr>
              <w:widowControl/>
              <w:rPr>
                <w:rFonts w:ascii="宋体" w:hAnsi="宋体"/>
                <w:kern w:val="0"/>
                <w:szCs w:val="21"/>
              </w:rPr>
            </w:pPr>
          </w:p>
        </w:tc>
        <w:tc>
          <w:tcPr>
            <w:tcW w:w="5949" w:type="dxa"/>
            <w:gridSpan w:val="4"/>
            <w:tcBorders>
              <w:bottom w:val="single" w:sz="4" w:space="0" w:color="auto"/>
            </w:tcBorders>
            <w:vAlign w:val="center"/>
          </w:tcPr>
          <w:p w:rsidR="00A303CE" w:rsidRDefault="009C0C26">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1-3</w:t>
            </w:r>
          </w:p>
        </w:tc>
      </w:tr>
      <w:tr w:rsidR="00A303CE">
        <w:trPr>
          <w:trHeight w:val="492"/>
        </w:trPr>
        <w:tc>
          <w:tcPr>
            <w:tcW w:w="1363" w:type="dxa"/>
            <w:vMerge w:val="restart"/>
            <w:tcBorders>
              <w:lef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资格性</w:t>
            </w:r>
          </w:p>
          <w:p w:rsidR="00A303CE" w:rsidRDefault="009C0C26">
            <w:pPr>
              <w:widowControl/>
              <w:jc w:val="center"/>
              <w:rPr>
                <w:rFonts w:ascii="宋体" w:hAnsi="宋体"/>
                <w:kern w:val="0"/>
                <w:szCs w:val="21"/>
              </w:rPr>
            </w:pPr>
            <w:r>
              <w:rPr>
                <w:rFonts w:ascii="宋体" w:hAnsi="宋体" w:hint="eastAsia"/>
                <w:kern w:val="0"/>
                <w:szCs w:val="21"/>
              </w:rPr>
              <w:t>证明材料</w:t>
            </w:r>
          </w:p>
          <w:p w:rsidR="00A303CE" w:rsidRDefault="00A303CE">
            <w:pPr>
              <w:widowControl/>
              <w:jc w:val="center"/>
              <w:rPr>
                <w:rFonts w:ascii="宋体" w:hAnsi="宋体"/>
                <w:kern w:val="0"/>
                <w:szCs w:val="21"/>
              </w:rPr>
            </w:pPr>
          </w:p>
        </w:tc>
        <w:tc>
          <w:tcPr>
            <w:tcW w:w="1877" w:type="dxa"/>
            <w:vMerge w:val="restart"/>
            <w:shd w:val="clear" w:color="auto" w:fill="auto"/>
            <w:vAlign w:val="center"/>
          </w:tcPr>
          <w:p w:rsidR="00A303CE" w:rsidRDefault="009C0C26">
            <w:pPr>
              <w:jc w:val="center"/>
              <w:rPr>
                <w:rFonts w:ascii="宋体" w:hAnsi="宋体" w:cs="Lucida Sans Unicode"/>
                <w:szCs w:val="21"/>
              </w:rPr>
            </w:pPr>
            <w:r>
              <w:rPr>
                <w:rFonts w:ascii="宋体" w:hAnsi="宋体" w:cs="Lucida Sans Unicode" w:hint="eastAsia"/>
                <w:szCs w:val="21"/>
              </w:rPr>
              <w:t>投标人法人</w:t>
            </w:r>
          </w:p>
          <w:p w:rsidR="00A303CE" w:rsidRDefault="009C0C26">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A303CE" w:rsidRDefault="009C0C26">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A303CE" w:rsidRDefault="00A303CE">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2-1</w:t>
            </w:r>
          </w:p>
        </w:tc>
      </w:tr>
      <w:tr w:rsidR="00A303CE">
        <w:trPr>
          <w:trHeight w:val="45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1877" w:type="dxa"/>
            <w:vMerge/>
            <w:shd w:val="clear" w:color="auto" w:fill="auto"/>
            <w:vAlign w:val="center"/>
          </w:tcPr>
          <w:p w:rsidR="00A303CE" w:rsidRDefault="00A303CE">
            <w:pPr>
              <w:rPr>
                <w:rFonts w:ascii="宋体" w:hAnsi="宋体" w:cs="Lucida Sans Unicode"/>
                <w:szCs w:val="21"/>
              </w:rPr>
            </w:pPr>
          </w:p>
        </w:tc>
        <w:tc>
          <w:tcPr>
            <w:tcW w:w="4072" w:type="dxa"/>
            <w:gridSpan w:val="3"/>
            <w:shd w:val="clear" w:color="auto" w:fill="auto"/>
            <w:vAlign w:val="center"/>
          </w:tcPr>
          <w:p w:rsidR="00A303CE" w:rsidRDefault="009C0C26">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A303CE" w:rsidRDefault="00A303CE">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A303CE" w:rsidRDefault="00A303CE">
            <w:pPr>
              <w:widowControl/>
              <w:jc w:val="center"/>
              <w:rPr>
                <w:rFonts w:ascii="宋体" w:hAnsi="宋体"/>
                <w:kern w:val="0"/>
                <w:szCs w:val="21"/>
              </w:rPr>
            </w:pPr>
          </w:p>
        </w:tc>
      </w:tr>
      <w:tr w:rsidR="00A303CE">
        <w:trPr>
          <w:trHeight w:val="459"/>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2-2</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rsidP="00DB7B5B">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A303CE" w:rsidRDefault="009C0C26">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A303CE" w:rsidRDefault="00A303C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2-3</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A303CE" w:rsidRDefault="009C0C26">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2-4</w:t>
            </w:r>
          </w:p>
        </w:tc>
      </w:tr>
      <w:tr w:rsidR="00A303CE">
        <w:trPr>
          <w:trHeight w:val="455"/>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pPr>
              <w:jc w:val="center"/>
              <w:rPr>
                <w:rFonts w:ascii="宋体" w:hAnsi="宋体"/>
                <w:szCs w:val="21"/>
              </w:rPr>
            </w:pPr>
            <w:r>
              <w:rPr>
                <w:rFonts w:ascii="宋体" w:hAnsi="宋体" w:hint="eastAsia"/>
                <w:szCs w:val="21"/>
              </w:rPr>
              <w:t>资质及认证要求</w:t>
            </w:r>
          </w:p>
        </w:tc>
        <w:tc>
          <w:tcPr>
            <w:tcW w:w="1732" w:type="dxa"/>
            <w:vAlign w:val="center"/>
          </w:tcPr>
          <w:p w:rsidR="00A303CE" w:rsidRDefault="009C0C26">
            <w:pPr>
              <w:rPr>
                <w:rFonts w:ascii="宋体" w:hAnsi="宋体"/>
                <w:szCs w:val="21"/>
              </w:rPr>
            </w:pPr>
            <w:r>
              <w:rPr>
                <w:rFonts w:ascii="宋体" w:hAnsi="宋体" w:hint="eastAsia"/>
                <w:szCs w:val="21"/>
              </w:rPr>
              <w:t>复印件</w:t>
            </w:r>
          </w:p>
        </w:tc>
        <w:tc>
          <w:tcPr>
            <w:tcW w:w="818" w:type="dxa"/>
            <w:shd w:val="clear" w:color="auto" w:fill="auto"/>
            <w:vAlign w:val="center"/>
          </w:tcPr>
          <w:p w:rsidR="00A303CE" w:rsidRDefault="00A303C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303CE" w:rsidRDefault="009C0C26">
            <w:pPr>
              <w:widowControl/>
              <w:jc w:val="center"/>
              <w:rPr>
                <w:rFonts w:ascii="宋体" w:hAnsi="宋体"/>
                <w:kern w:val="0"/>
                <w:szCs w:val="21"/>
              </w:rPr>
            </w:pPr>
            <w:r>
              <w:rPr>
                <w:rFonts w:ascii="宋体" w:hAnsi="宋体" w:hint="eastAsia"/>
                <w:kern w:val="0"/>
                <w:szCs w:val="21"/>
              </w:rPr>
              <w:t>2-5</w:t>
            </w:r>
          </w:p>
        </w:tc>
      </w:tr>
      <w:tr w:rsidR="00A303CE">
        <w:trPr>
          <w:trHeight w:val="424"/>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4217" w:type="dxa"/>
            <w:gridSpan w:val="3"/>
            <w:vAlign w:val="center"/>
          </w:tcPr>
          <w:p w:rsidR="00A303CE" w:rsidRDefault="009C0C26" w:rsidP="00DB7B5B">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A303CE" w:rsidRDefault="009C0C26">
            <w:pPr>
              <w:widowControl/>
              <w:rPr>
                <w:rFonts w:ascii="宋体" w:hAnsi="宋体" w:cs="Lucida Sans Unicode"/>
                <w:szCs w:val="21"/>
              </w:rPr>
            </w:pPr>
            <w:r>
              <w:rPr>
                <w:rFonts w:ascii="宋体" w:hAnsi="宋体" w:cs="Lucida Sans Unicode" w:hint="eastAsia"/>
                <w:szCs w:val="21"/>
              </w:rPr>
              <w:t>复印件</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2-6</w:t>
            </w:r>
          </w:p>
        </w:tc>
      </w:tr>
      <w:tr w:rsidR="00A303CE">
        <w:trPr>
          <w:trHeight w:val="393"/>
        </w:trPr>
        <w:tc>
          <w:tcPr>
            <w:tcW w:w="1363" w:type="dxa"/>
            <w:vMerge w:val="restart"/>
            <w:tcBorders>
              <w:lef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符合性</w:t>
            </w:r>
          </w:p>
          <w:p w:rsidR="00A303CE" w:rsidRDefault="009C0C26">
            <w:pPr>
              <w:widowControl/>
              <w:jc w:val="center"/>
              <w:rPr>
                <w:rFonts w:ascii="宋体" w:hAnsi="宋体"/>
                <w:kern w:val="0"/>
                <w:szCs w:val="21"/>
              </w:rPr>
            </w:pPr>
            <w:r>
              <w:rPr>
                <w:rFonts w:ascii="宋体" w:hAnsi="宋体" w:hint="eastAsia"/>
                <w:kern w:val="0"/>
                <w:szCs w:val="21"/>
              </w:rPr>
              <w:t>证明材料</w:t>
            </w:r>
          </w:p>
          <w:p w:rsidR="00A303CE" w:rsidRDefault="00A303CE">
            <w:pPr>
              <w:widowControl/>
              <w:ind w:leftChars="-52" w:left="-109"/>
              <w:jc w:val="center"/>
              <w:rPr>
                <w:rFonts w:ascii="宋体" w:hAnsi="宋体"/>
                <w:kern w:val="0"/>
                <w:szCs w:val="21"/>
              </w:rPr>
            </w:pPr>
          </w:p>
        </w:tc>
        <w:tc>
          <w:tcPr>
            <w:tcW w:w="5949" w:type="dxa"/>
            <w:gridSpan w:val="4"/>
            <w:vAlign w:val="center"/>
          </w:tcPr>
          <w:p w:rsidR="00A303CE" w:rsidRDefault="009C0C26">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3-1</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报价一览表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3-2</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分项价格表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3-3</w:t>
            </w:r>
          </w:p>
        </w:tc>
      </w:tr>
      <w:tr w:rsidR="00A303CE">
        <w:trPr>
          <w:trHeight w:val="393"/>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3-4</w:t>
            </w:r>
          </w:p>
        </w:tc>
      </w:tr>
      <w:tr w:rsidR="00A303CE">
        <w:trPr>
          <w:trHeight w:val="3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A303CE" w:rsidRDefault="009C0C26">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3-5</w:t>
            </w:r>
          </w:p>
        </w:tc>
      </w:tr>
      <w:tr w:rsidR="00A303CE">
        <w:trPr>
          <w:trHeight w:val="5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2777" w:type="dxa"/>
            <w:gridSpan w:val="2"/>
            <w:vAlign w:val="center"/>
          </w:tcPr>
          <w:p w:rsidR="00A303CE" w:rsidRDefault="009C0C26">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A303CE" w:rsidRDefault="009C0C26">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3-7</w:t>
            </w:r>
          </w:p>
        </w:tc>
      </w:tr>
      <w:tr w:rsidR="00A303CE">
        <w:trPr>
          <w:trHeight w:val="390"/>
        </w:trPr>
        <w:tc>
          <w:tcPr>
            <w:tcW w:w="1363" w:type="dxa"/>
            <w:vMerge/>
            <w:tcBorders>
              <w:left w:val="double" w:sz="4" w:space="0" w:color="auto"/>
            </w:tcBorders>
            <w:vAlign w:val="center"/>
          </w:tcPr>
          <w:p w:rsidR="00A303CE" w:rsidRDefault="00A303CE">
            <w:pPr>
              <w:widowControl/>
              <w:jc w:val="center"/>
              <w:rPr>
                <w:rFonts w:ascii="宋体" w:hAnsi="宋体"/>
                <w:kern w:val="0"/>
                <w:szCs w:val="21"/>
              </w:rPr>
            </w:pPr>
          </w:p>
        </w:tc>
        <w:tc>
          <w:tcPr>
            <w:tcW w:w="5949" w:type="dxa"/>
            <w:gridSpan w:val="4"/>
            <w:vAlign w:val="center"/>
          </w:tcPr>
          <w:p w:rsidR="00A303CE" w:rsidRDefault="009C0C26">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A303CE" w:rsidRDefault="00A303CE">
            <w:pPr>
              <w:widowControl/>
              <w:jc w:val="center"/>
              <w:rPr>
                <w:rFonts w:ascii="宋体" w:hAnsi="宋体"/>
                <w:kern w:val="0"/>
                <w:szCs w:val="21"/>
              </w:rPr>
            </w:pPr>
          </w:p>
        </w:tc>
        <w:tc>
          <w:tcPr>
            <w:tcW w:w="1080" w:type="dxa"/>
            <w:tcBorders>
              <w:right w:val="double" w:sz="4" w:space="0" w:color="auto"/>
            </w:tcBorders>
            <w:vAlign w:val="center"/>
          </w:tcPr>
          <w:p w:rsidR="00A303CE" w:rsidRDefault="00A303CE">
            <w:pPr>
              <w:widowControl/>
              <w:jc w:val="center"/>
              <w:rPr>
                <w:rFonts w:ascii="宋体" w:hAnsi="宋体"/>
                <w:kern w:val="0"/>
                <w:szCs w:val="21"/>
              </w:rPr>
            </w:pPr>
          </w:p>
        </w:tc>
      </w:tr>
      <w:tr w:rsidR="00A303CE">
        <w:trPr>
          <w:trHeight w:val="991"/>
        </w:trPr>
        <w:tc>
          <w:tcPr>
            <w:tcW w:w="1363" w:type="dxa"/>
            <w:tcBorders>
              <w:left w:val="double" w:sz="4" w:space="0" w:color="auto"/>
              <w:bottom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A303CE" w:rsidRDefault="009C0C26">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A303CE" w:rsidRPr="00DB7B5B" w:rsidRDefault="009C0C26">
            <w:pPr>
              <w:widowControl/>
              <w:rPr>
                <w:rFonts w:ascii="宋体" w:hAnsi="宋体"/>
                <w:kern w:val="0"/>
                <w:szCs w:val="21"/>
              </w:rPr>
            </w:pPr>
            <w:r>
              <w:rPr>
                <w:rFonts w:ascii="宋体" w:hAnsi="宋体" w:hint="eastAsia"/>
                <w:kern w:val="0"/>
                <w:szCs w:val="21"/>
              </w:rPr>
              <w:t>（最低评标价法）</w:t>
            </w:r>
          </w:p>
        </w:tc>
        <w:tc>
          <w:tcPr>
            <w:tcW w:w="818" w:type="dxa"/>
            <w:tcBorders>
              <w:bottom w:val="double" w:sz="4" w:space="0" w:color="auto"/>
            </w:tcBorders>
            <w:vAlign w:val="center"/>
          </w:tcPr>
          <w:p w:rsidR="00A303CE" w:rsidRDefault="00A303CE">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A303CE" w:rsidRDefault="009C0C26">
            <w:pPr>
              <w:widowControl/>
              <w:jc w:val="center"/>
              <w:rPr>
                <w:rFonts w:ascii="宋体" w:hAnsi="宋体"/>
                <w:kern w:val="0"/>
                <w:szCs w:val="21"/>
              </w:rPr>
            </w:pPr>
            <w:r>
              <w:rPr>
                <w:rFonts w:ascii="宋体" w:hAnsi="宋体" w:hint="eastAsia"/>
                <w:kern w:val="0"/>
                <w:szCs w:val="21"/>
              </w:rPr>
              <w:t>4-1</w:t>
            </w:r>
          </w:p>
        </w:tc>
      </w:tr>
    </w:tbl>
    <w:p w:rsidR="00A303CE" w:rsidRDefault="00A303CE">
      <w:pPr>
        <w:snapToGrid w:val="0"/>
        <w:spacing w:line="240" w:lineRule="exact"/>
        <w:rPr>
          <w:rFonts w:ascii="宋体" w:hAnsi="宋体" w:cs="Lucida Sans Unicode"/>
          <w:szCs w:val="21"/>
        </w:rPr>
      </w:pPr>
    </w:p>
    <w:p w:rsidR="00A303CE" w:rsidRDefault="00A303CE">
      <w:pPr>
        <w:spacing w:line="360" w:lineRule="auto"/>
        <w:ind w:firstLineChars="200" w:firstLine="482"/>
        <w:rPr>
          <w:rFonts w:ascii="宋体" w:hAnsi="宋体"/>
          <w:b/>
          <w:sz w:val="24"/>
        </w:rPr>
      </w:pPr>
    </w:p>
    <w:p w:rsidR="00A303CE" w:rsidRDefault="00A303CE">
      <w:pPr>
        <w:spacing w:line="360" w:lineRule="auto"/>
        <w:ind w:firstLineChars="200" w:firstLine="482"/>
        <w:rPr>
          <w:rFonts w:ascii="宋体" w:hAnsi="宋体"/>
          <w:b/>
          <w:sz w:val="24"/>
        </w:rPr>
      </w:pPr>
    </w:p>
    <w:p w:rsidR="00A303CE" w:rsidRDefault="009C0C26">
      <w:pPr>
        <w:widowControl/>
        <w:jc w:val="left"/>
        <w:rPr>
          <w:rFonts w:ascii="宋体" w:hAnsi="宋体"/>
          <w:b/>
          <w:sz w:val="24"/>
        </w:rPr>
      </w:pPr>
      <w:r>
        <w:rPr>
          <w:rFonts w:ascii="宋体" w:hAnsi="宋体"/>
          <w:b/>
          <w:sz w:val="24"/>
        </w:rPr>
        <w:br w:type="page"/>
      </w:r>
    </w:p>
    <w:p w:rsidR="00A303CE" w:rsidRDefault="009C0C26">
      <w:pPr>
        <w:spacing w:line="360" w:lineRule="auto"/>
        <w:ind w:firstLineChars="200" w:firstLine="482"/>
        <w:rPr>
          <w:rFonts w:ascii="宋体" w:hAnsi="宋体"/>
          <w:b/>
          <w:sz w:val="24"/>
        </w:rPr>
      </w:pPr>
      <w:r>
        <w:rPr>
          <w:rFonts w:ascii="宋体" w:hAnsi="宋体" w:hint="eastAsia"/>
          <w:b/>
          <w:sz w:val="24"/>
        </w:rPr>
        <w:lastRenderedPageBreak/>
        <w:t>重要提示：</w:t>
      </w:r>
    </w:p>
    <w:p w:rsidR="00A303CE" w:rsidRDefault="009C0C26">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A303CE" w:rsidRDefault="009C0C26">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A303CE" w:rsidRDefault="009C0C26">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A303CE" w:rsidRDefault="009C0C26">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303CE">
        <w:trPr>
          <w:trHeight w:val="4457"/>
        </w:trPr>
        <w:tc>
          <w:tcPr>
            <w:tcW w:w="4504" w:type="dxa"/>
          </w:tcPr>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A303CE">
        <w:trPr>
          <w:trHeight w:val="4843"/>
        </w:trPr>
        <w:tc>
          <w:tcPr>
            <w:tcW w:w="4504" w:type="dxa"/>
          </w:tcPr>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303CE" w:rsidRDefault="009C0C2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303CE" w:rsidRDefault="009C0C2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A303CE"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A303CE" w:rsidRDefault="009C0C26">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A303CE" w:rsidRDefault="009C0C26">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A303CE"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A303CE" w:rsidRDefault="009C0C2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A303CE"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A303CE" w:rsidRDefault="009C0C2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A303CE" w:rsidRDefault="00A303CE">
      <w:pPr>
        <w:widowControl/>
        <w:snapToGrid w:val="0"/>
        <w:rPr>
          <w:rFonts w:ascii="宋体" w:hAnsi="宋体" w:cs="宋体"/>
          <w:b/>
          <w:kern w:val="0"/>
          <w:sz w:val="24"/>
        </w:rPr>
      </w:pPr>
    </w:p>
    <w:p w:rsidR="00A303CE" w:rsidRDefault="009C0C26">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trPr>
          <w:trHeight w:val="1858"/>
        </w:trPr>
        <w:tc>
          <w:tcPr>
            <w:tcW w:w="9000" w:type="dxa"/>
            <w:vAlign w:val="center"/>
          </w:tcPr>
          <w:p w:rsidR="00A303CE" w:rsidRDefault="009C0C26">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A303CE" w:rsidRDefault="00A303CE">
      <w:pPr>
        <w:rPr>
          <w:rFonts w:ascii="宋体" w:hAnsi="宋体"/>
        </w:rPr>
      </w:pPr>
    </w:p>
    <w:p w:rsidR="00A303CE" w:rsidRDefault="009C0C26">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A303CE">
      <w:pPr>
        <w:spacing w:line="480" w:lineRule="exact"/>
        <w:jc w:val="center"/>
        <w:rPr>
          <w:rFonts w:ascii="宋体" w:hAnsi="宋体" w:cs="Lucida Sans Unicode"/>
          <w:b/>
        </w:rPr>
      </w:pPr>
    </w:p>
    <w:p w:rsidR="00A303CE" w:rsidRDefault="009C0C26">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A303CE" w:rsidRDefault="009C0C26">
      <w:pPr>
        <w:spacing w:line="360" w:lineRule="auto"/>
        <w:jc w:val="center"/>
        <w:rPr>
          <w:rFonts w:ascii="宋体" w:hAnsi="宋体"/>
          <w:b/>
          <w:sz w:val="72"/>
          <w:szCs w:val="72"/>
        </w:rPr>
      </w:pPr>
      <w:r>
        <w:rPr>
          <w:rFonts w:ascii="宋体" w:hAnsi="宋体" w:hint="eastAsia"/>
          <w:b/>
          <w:sz w:val="72"/>
          <w:szCs w:val="72"/>
        </w:rPr>
        <w:t>投  标  文  件</w:t>
      </w:r>
    </w:p>
    <w:p w:rsidR="00A303CE" w:rsidRDefault="00A303CE">
      <w:pPr>
        <w:spacing w:line="360" w:lineRule="auto"/>
        <w:jc w:val="center"/>
        <w:rPr>
          <w:rFonts w:ascii="宋体" w:hAnsi="宋体" w:cs="Lucida Sans Unicode"/>
          <w:b/>
          <w:sz w:val="72"/>
          <w:szCs w:val="72"/>
        </w:rPr>
      </w:pPr>
    </w:p>
    <w:p w:rsidR="00A303CE" w:rsidRDefault="00A303CE">
      <w:pPr>
        <w:spacing w:line="480" w:lineRule="exact"/>
        <w:rPr>
          <w:rFonts w:ascii="宋体" w:hAnsi="宋体" w:cs="Lucida Sans Unicode"/>
        </w:rPr>
      </w:pPr>
    </w:p>
    <w:p w:rsidR="00A303CE" w:rsidRDefault="00A303CE">
      <w:pPr>
        <w:spacing w:line="480" w:lineRule="exact"/>
        <w:rPr>
          <w:rFonts w:ascii="宋体" w:hAnsi="宋体" w:cs="Lucida Sans Unicode"/>
        </w:rPr>
      </w:pPr>
    </w:p>
    <w:p w:rsidR="00A303CE" w:rsidRDefault="009C0C26">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A303CE" w:rsidRDefault="009C0C26">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A303CE" w:rsidRDefault="009C0C26">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A303CE" w:rsidRDefault="009C0C26">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9C0C26">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A303CE" w:rsidRDefault="009C0C26">
      <w:pPr>
        <w:widowControl/>
        <w:spacing w:line="480" w:lineRule="exact"/>
        <w:ind w:firstLineChars="224" w:firstLine="538"/>
        <w:rPr>
          <w:rFonts w:ascii="宋体" w:hAnsi="宋体"/>
          <w:sz w:val="24"/>
        </w:rPr>
      </w:pPr>
      <w:r>
        <w:rPr>
          <w:rFonts w:ascii="宋体" w:hAnsi="宋体" w:cs="Lucida Sans Unicode" w:hint="eastAsia"/>
          <w:sz w:val="24"/>
        </w:rPr>
        <w:t>……</w:t>
      </w:r>
    </w:p>
    <w:p w:rsidR="00A303CE" w:rsidRDefault="00A303CE">
      <w:pPr>
        <w:spacing w:line="480" w:lineRule="exact"/>
        <w:ind w:firstLineChars="224" w:firstLine="538"/>
        <w:rPr>
          <w:rFonts w:ascii="宋体" w:hAnsi="宋体" w:cs="Lucida Sans Unicode"/>
          <w:sz w:val="24"/>
        </w:rPr>
      </w:pPr>
    </w:p>
    <w:p w:rsidR="00A303CE" w:rsidRDefault="009C0C26">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303CE" w:rsidRDefault="00A303CE">
      <w:pPr>
        <w:spacing w:line="480" w:lineRule="exact"/>
        <w:ind w:firstLineChars="298" w:firstLine="718"/>
        <w:rPr>
          <w:rFonts w:ascii="宋体" w:hAnsi="宋体" w:cs="Lucida Sans Unicode"/>
          <w:b/>
          <w:sz w:val="24"/>
        </w:rPr>
      </w:pPr>
    </w:p>
    <w:p w:rsidR="00A303CE" w:rsidRDefault="00A303CE">
      <w:pPr>
        <w:spacing w:line="360" w:lineRule="auto"/>
        <w:ind w:firstLineChars="147" w:firstLine="472"/>
        <w:rPr>
          <w:rFonts w:ascii="宋体" w:hAnsi="宋体" w:cs="Lucida Sans Unicode"/>
          <w:b/>
          <w:sz w:val="32"/>
          <w:szCs w:val="32"/>
        </w:rPr>
      </w:pP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A303CE" w:rsidRDefault="009C0C26">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A303CE" w:rsidRDefault="009C0C26">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A303CE" w:rsidRDefault="009C0C2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A303CE" w:rsidRDefault="009C0C26">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A303CE" w:rsidRDefault="00A303CE">
      <w:pPr>
        <w:spacing w:line="480" w:lineRule="exact"/>
        <w:rPr>
          <w:rFonts w:ascii="宋体" w:hAnsi="宋体" w:cs="Lucida Sans Unicode"/>
          <w:sz w:val="24"/>
        </w:rPr>
      </w:pPr>
    </w:p>
    <w:p w:rsidR="00A303CE" w:rsidRDefault="009C0C26">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A303CE" w:rsidRDefault="00A303CE">
      <w:pPr>
        <w:spacing w:line="480" w:lineRule="exact"/>
        <w:jc w:val="center"/>
        <w:rPr>
          <w:rFonts w:ascii="宋体" w:hAnsi="宋体" w:cs="Lucida Sans Unicode"/>
          <w:b/>
          <w:sz w:val="36"/>
          <w:szCs w:val="36"/>
        </w:rPr>
      </w:pPr>
    </w:p>
    <w:p w:rsidR="00A303CE" w:rsidRDefault="00A303CE">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303CE">
        <w:trPr>
          <w:trHeight w:val="2800"/>
        </w:trPr>
        <w:tc>
          <w:tcPr>
            <w:tcW w:w="5328" w:type="dxa"/>
          </w:tcPr>
          <w:p w:rsidR="00A303CE" w:rsidRDefault="009C0C26">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A303CE" w:rsidRDefault="009C0C26">
            <w:pPr>
              <w:spacing w:line="480" w:lineRule="exact"/>
              <w:jc w:val="center"/>
              <w:rPr>
                <w:rFonts w:ascii="宋体" w:hAnsi="宋体" w:cs="Lucida Sans Unicode"/>
                <w:b/>
                <w:bCs/>
                <w:sz w:val="24"/>
              </w:rPr>
            </w:pPr>
            <w:r>
              <w:rPr>
                <w:rFonts w:ascii="宋体" w:hAnsi="宋体" w:cs="Lucida Sans Unicode" w:hint="eastAsia"/>
                <w:b/>
                <w:bCs/>
                <w:sz w:val="24"/>
              </w:rPr>
              <w:t>复印件※）</w:t>
            </w:r>
          </w:p>
          <w:p w:rsidR="00A303CE" w:rsidRDefault="00A303CE">
            <w:pPr>
              <w:spacing w:line="480" w:lineRule="exact"/>
              <w:rPr>
                <w:rFonts w:ascii="宋体" w:hAnsi="宋体" w:cs="Lucida Sans Unicode"/>
                <w:sz w:val="24"/>
              </w:rPr>
            </w:pPr>
          </w:p>
          <w:p w:rsidR="00A303CE" w:rsidRDefault="00A303CE">
            <w:pPr>
              <w:spacing w:line="480" w:lineRule="exact"/>
              <w:rPr>
                <w:rFonts w:ascii="宋体" w:hAnsi="宋体" w:cs="Lucida Sans Unicode"/>
                <w:sz w:val="24"/>
              </w:rPr>
            </w:pPr>
          </w:p>
        </w:tc>
      </w:tr>
    </w:tbl>
    <w:p w:rsidR="00A303CE" w:rsidRDefault="00A303CE">
      <w:pPr>
        <w:spacing w:beforeLines="100" w:before="240" w:afterLines="100" w:after="240" w:line="480" w:lineRule="exact"/>
        <w:jc w:val="center"/>
        <w:rPr>
          <w:rFonts w:ascii="宋体" w:hAnsi="宋体" w:cs="Lucida Sans Unicode"/>
          <w:b/>
          <w:sz w:val="24"/>
        </w:rPr>
      </w:pPr>
    </w:p>
    <w:p w:rsidR="00A303CE" w:rsidRDefault="00A303CE">
      <w:pPr>
        <w:spacing w:beforeLines="100" w:before="240" w:afterLines="100" w:after="240" w:line="480" w:lineRule="exact"/>
        <w:jc w:val="center"/>
        <w:rPr>
          <w:rFonts w:ascii="宋体" w:hAnsi="宋体" w:cs="Lucida Sans Unicode"/>
          <w:b/>
          <w:sz w:val="36"/>
          <w:szCs w:val="36"/>
        </w:rPr>
      </w:pPr>
    </w:p>
    <w:p w:rsidR="00A303CE" w:rsidRDefault="00A303CE">
      <w:pPr>
        <w:spacing w:beforeLines="100" w:before="240" w:afterLines="100" w:after="240" w:line="480" w:lineRule="exact"/>
        <w:jc w:val="center"/>
        <w:rPr>
          <w:rFonts w:ascii="宋体" w:hAnsi="宋体" w:cs="Lucida Sans Unicode"/>
          <w:b/>
          <w:sz w:val="36"/>
          <w:szCs w:val="36"/>
        </w:rPr>
      </w:pPr>
    </w:p>
    <w:p w:rsidR="00A303CE" w:rsidRDefault="00A303CE">
      <w:pPr>
        <w:spacing w:line="480" w:lineRule="exact"/>
        <w:jc w:val="right"/>
        <w:rPr>
          <w:rFonts w:ascii="宋体" w:hAnsi="宋体" w:cs="Lucida Sans Unicode"/>
          <w:kern w:val="0"/>
          <w:sz w:val="24"/>
        </w:rPr>
      </w:pPr>
    </w:p>
    <w:p w:rsidR="00A303CE" w:rsidRDefault="00A303CE">
      <w:pPr>
        <w:spacing w:line="480" w:lineRule="exact"/>
        <w:jc w:val="right"/>
        <w:rPr>
          <w:rFonts w:ascii="宋体" w:hAnsi="宋体" w:cs="Lucida Sans Unicode"/>
          <w:kern w:val="0"/>
          <w:sz w:val="24"/>
        </w:rPr>
      </w:pPr>
    </w:p>
    <w:p w:rsidR="00A303CE" w:rsidRDefault="00A303CE">
      <w:pPr>
        <w:spacing w:line="480" w:lineRule="exact"/>
        <w:ind w:right="240"/>
        <w:jc w:val="right"/>
        <w:rPr>
          <w:rFonts w:ascii="宋体" w:hAnsi="宋体" w:cs="Lucida Sans Unicode"/>
          <w:kern w:val="0"/>
          <w:sz w:val="24"/>
        </w:rPr>
      </w:pPr>
    </w:p>
    <w:p w:rsidR="00A303CE" w:rsidRDefault="00A303CE">
      <w:pPr>
        <w:spacing w:line="480" w:lineRule="exact"/>
        <w:ind w:right="240"/>
        <w:jc w:val="right"/>
        <w:rPr>
          <w:rFonts w:ascii="宋体" w:hAnsi="宋体" w:cs="Lucida Sans Unicode"/>
          <w:kern w:val="0"/>
          <w:sz w:val="24"/>
        </w:rPr>
      </w:pPr>
    </w:p>
    <w:p w:rsidR="00A303CE" w:rsidRDefault="009C0C26">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A303CE" w:rsidRDefault="009C0C26">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A303CE" w:rsidRDefault="00A303CE">
      <w:pPr>
        <w:spacing w:beforeLines="100" w:before="240" w:afterLines="100" w:after="240" w:line="480" w:lineRule="exact"/>
        <w:rPr>
          <w:rFonts w:ascii="宋体" w:hAnsi="宋体" w:cs="Lucida Sans Unicode"/>
          <w:b/>
          <w:sz w:val="36"/>
          <w:szCs w:val="36"/>
        </w:rPr>
      </w:pPr>
    </w:p>
    <w:p w:rsidR="00A303CE" w:rsidRDefault="00A303CE">
      <w:pPr>
        <w:jc w:val="center"/>
        <w:rPr>
          <w:rFonts w:ascii="宋体" w:hAnsi="宋体" w:cs="Lucida Sans Unicode"/>
          <w:b/>
          <w:sz w:val="36"/>
          <w:szCs w:val="36"/>
        </w:rPr>
      </w:pPr>
    </w:p>
    <w:p w:rsidR="00A303CE" w:rsidRDefault="00A303CE">
      <w:pPr>
        <w:rPr>
          <w:rFonts w:ascii="宋体" w:hAnsi="宋体" w:cs="Lucida Sans Unicode"/>
          <w:szCs w:val="21"/>
        </w:rPr>
      </w:pPr>
    </w:p>
    <w:p w:rsidR="00A303CE" w:rsidRDefault="00A303CE">
      <w:pPr>
        <w:rPr>
          <w:rFonts w:ascii="宋体" w:hAnsi="宋体" w:cs="Lucida Sans Unicode"/>
          <w:szCs w:val="21"/>
        </w:rPr>
      </w:pPr>
    </w:p>
    <w:p w:rsidR="00A303CE" w:rsidRDefault="009C0C26">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A303CE" w:rsidRDefault="009C0C2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A303CE" w:rsidRDefault="009C0C26">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A303CE" w:rsidRDefault="00A303CE">
      <w:pPr>
        <w:spacing w:line="360" w:lineRule="auto"/>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A303CE" w:rsidRDefault="00A303CE">
      <w:pPr>
        <w:spacing w:line="280" w:lineRule="exact"/>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A303CE" w:rsidRDefault="00A303CE">
      <w:pPr>
        <w:spacing w:line="360" w:lineRule="auto"/>
        <w:ind w:firstLineChars="250" w:firstLine="600"/>
        <w:rPr>
          <w:rFonts w:ascii="宋体" w:hAnsi="宋体" w:cs="Lucida Sans Unicode"/>
          <w:sz w:val="24"/>
        </w:rPr>
      </w:pPr>
    </w:p>
    <w:p w:rsidR="00A303CE" w:rsidRDefault="009C0C26">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A303CE" w:rsidRDefault="009C0C26">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A303CE" w:rsidRDefault="009C0C26">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303CE">
        <w:trPr>
          <w:trHeight w:val="2642"/>
        </w:trPr>
        <w:tc>
          <w:tcPr>
            <w:tcW w:w="5508" w:type="dxa"/>
          </w:tcPr>
          <w:p w:rsidR="00A303CE" w:rsidRDefault="009C0C26">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A303CE" w:rsidRDefault="00A303CE">
      <w:pPr>
        <w:spacing w:line="360" w:lineRule="auto"/>
        <w:jc w:val="center"/>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A303CE">
      <w:pPr>
        <w:spacing w:line="360" w:lineRule="auto"/>
        <w:ind w:firstLineChars="200" w:firstLine="480"/>
        <w:rPr>
          <w:rFonts w:ascii="宋体" w:hAnsi="宋体" w:cs="Lucida Sans Unicode"/>
          <w:sz w:val="24"/>
        </w:rPr>
      </w:pPr>
    </w:p>
    <w:p w:rsidR="00A303CE" w:rsidRDefault="009C0C26">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A303CE" w:rsidRDefault="009C0C26">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A303CE" w:rsidRDefault="00A303CE">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A303CE" w:rsidRDefault="009C0C26">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A303CE" w:rsidRDefault="00A303CE">
      <w:pPr>
        <w:spacing w:beforeLines="50" w:before="120" w:afterLines="50" w:after="120" w:line="400" w:lineRule="exact"/>
        <w:ind w:rightChars="300" w:right="630"/>
        <w:rPr>
          <w:rFonts w:ascii="仿宋_GB2312" w:eastAsia="仿宋_GB2312" w:hAnsi="Lucida Sans Unicode" w:cs="Lucida Sans Unicode"/>
          <w:sz w:val="24"/>
        </w:rPr>
      </w:pPr>
    </w:p>
    <w:p w:rsidR="00A303CE" w:rsidRDefault="009C0C26">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A303CE" w:rsidRDefault="00A303CE">
      <w:pPr>
        <w:spacing w:line="360" w:lineRule="auto"/>
        <w:ind w:firstLineChars="200" w:firstLine="480"/>
        <w:rPr>
          <w:rFonts w:ascii="宋体" w:cs="Lucida Sans Unicode"/>
          <w:sz w:val="24"/>
        </w:rPr>
      </w:pPr>
    </w:p>
    <w:p w:rsidR="00A303CE" w:rsidRDefault="009C0C26">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cs="Lucida Sans Unicode"/>
          <w:sz w:val="24"/>
        </w:rPr>
      </w:pP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A303CE" w:rsidRDefault="00A303CE">
      <w:pPr>
        <w:spacing w:line="360" w:lineRule="auto"/>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hint="eastAsia"/>
          <w:sz w:val="24"/>
        </w:rPr>
        <w:lastRenderedPageBreak/>
        <w:t>格式5</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A303CE" w:rsidRDefault="009C0C26">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303CE">
        <w:trPr>
          <w:trHeight w:val="360"/>
        </w:trPr>
        <w:tc>
          <w:tcPr>
            <w:tcW w:w="771" w:type="dxa"/>
            <w:vMerge w:val="restart"/>
            <w:vAlign w:val="center"/>
          </w:tcPr>
          <w:p w:rsidR="00A303CE" w:rsidRDefault="009C0C2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A303CE" w:rsidRDefault="009C0C26">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A303CE">
        <w:trPr>
          <w:trHeight w:val="360"/>
        </w:trPr>
        <w:tc>
          <w:tcPr>
            <w:tcW w:w="771" w:type="dxa"/>
            <w:vMerge/>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9C0C26">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A303CE" w:rsidRDefault="009C0C2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A303CE">
        <w:trPr>
          <w:trHeight w:val="587"/>
        </w:trPr>
        <w:tc>
          <w:tcPr>
            <w:tcW w:w="771"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07" w:firstLine="1"/>
              <w:jc w:val="center"/>
              <w:rPr>
                <w:rFonts w:ascii="宋体" w:hAnsi="宋体" w:cs="Lucida Sans Unicode"/>
                <w:sz w:val="24"/>
              </w:rPr>
            </w:pPr>
          </w:p>
        </w:tc>
      </w:tr>
      <w:tr w:rsidR="00A303CE">
        <w:trPr>
          <w:trHeight w:val="609"/>
        </w:trPr>
        <w:tc>
          <w:tcPr>
            <w:tcW w:w="771"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 w:hangingChars="45" w:hanging="108"/>
              <w:jc w:val="center"/>
              <w:rPr>
                <w:rFonts w:ascii="宋体" w:hAnsi="宋体" w:cs="Lucida Sans Unicode"/>
                <w:sz w:val="24"/>
              </w:rPr>
            </w:pPr>
          </w:p>
        </w:tc>
      </w:tr>
      <w:tr w:rsidR="00A303CE">
        <w:trPr>
          <w:trHeight w:val="609"/>
        </w:trPr>
        <w:tc>
          <w:tcPr>
            <w:tcW w:w="771" w:type="dxa"/>
            <w:vAlign w:val="center"/>
          </w:tcPr>
          <w:p w:rsidR="00A303CE" w:rsidRDefault="009C0C26">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A303CE"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Default="00A303CE">
            <w:pPr>
              <w:spacing w:line="360" w:lineRule="auto"/>
              <w:ind w:leftChars="-51" w:left="1" w:hangingChars="45" w:hanging="108"/>
              <w:jc w:val="center"/>
              <w:rPr>
                <w:rFonts w:ascii="宋体" w:hAnsi="宋体" w:cs="Lucida Sans Unicode"/>
                <w:sz w:val="24"/>
              </w:rPr>
            </w:pPr>
          </w:p>
        </w:tc>
      </w:tr>
    </w:tbl>
    <w:p w:rsidR="00A303CE" w:rsidRDefault="009C0C26">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A303CE" w:rsidRDefault="00A303CE">
      <w:pPr>
        <w:spacing w:beforeLines="100" w:before="240" w:afterLines="100" w:after="240" w:line="360" w:lineRule="auto"/>
        <w:jc w:val="center"/>
        <w:rPr>
          <w:rFonts w:ascii="宋体" w:hAnsi="宋体" w:cs="Lucida Sans Unicode"/>
          <w:b/>
          <w:sz w:val="36"/>
          <w:szCs w:val="36"/>
        </w:rPr>
      </w:pPr>
    </w:p>
    <w:p w:rsidR="00A303CE" w:rsidRDefault="00A303CE">
      <w:pPr>
        <w:spacing w:line="360" w:lineRule="auto"/>
        <w:ind w:firstLineChars="200" w:firstLine="480"/>
        <w:rPr>
          <w:rFonts w:ascii="宋体" w:hAnsi="宋体" w:cs="Lucida Sans Unicode"/>
          <w:sz w:val="24"/>
        </w:rPr>
      </w:pP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A303CE" w:rsidRDefault="009C0C26">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A303CE" w:rsidRDefault="009C0C26">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A303CE" w:rsidRDefault="00A303CE">
      <w:pPr>
        <w:spacing w:line="400" w:lineRule="exact"/>
        <w:rPr>
          <w:rFonts w:ascii="宋体" w:hAnsi="宋体" w:cs="Lucida Sans Unicode"/>
          <w:sz w:val="24"/>
        </w:rPr>
      </w:pPr>
    </w:p>
    <w:p w:rsidR="00A303CE" w:rsidRDefault="009C0C26">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A303CE" w:rsidRDefault="009C0C26">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303CE">
        <w:trPr>
          <w:trHeight w:val="880"/>
        </w:trPr>
        <w:tc>
          <w:tcPr>
            <w:tcW w:w="851"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备注</w:t>
            </w:r>
          </w:p>
        </w:tc>
      </w:tr>
      <w:tr w:rsidR="00A303CE">
        <w:trPr>
          <w:trHeight w:val="880"/>
        </w:trPr>
        <w:tc>
          <w:tcPr>
            <w:tcW w:w="851" w:type="dxa"/>
            <w:vAlign w:val="center"/>
          </w:tcPr>
          <w:p w:rsidR="00A303CE" w:rsidRDefault="009C0C26">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A303CE" w:rsidRDefault="00A303CE">
            <w:pPr>
              <w:spacing w:line="440" w:lineRule="exact"/>
              <w:jc w:val="center"/>
              <w:rPr>
                <w:rFonts w:ascii="宋体" w:hAnsi="宋体" w:cs="Arial"/>
                <w:sz w:val="24"/>
              </w:rPr>
            </w:pPr>
          </w:p>
        </w:tc>
        <w:tc>
          <w:tcPr>
            <w:tcW w:w="2268"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1275" w:type="dxa"/>
            <w:vAlign w:val="center"/>
          </w:tcPr>
          <w:p w:rsidR="00A303CE" w:rsidRDefault="00A303CE">
            <w:pPr>
              <w:spacing w:line="440" w:lineRule="exact"/>
              <w:jc w:val="center"/>
              <w:rPr>
                <w:rFonts w:ascii="宋体" w:hAnsi="宋体" w:cs="Arial"/>
                <w:sz w:val="24"/>
              </w:rPr>
            </w:pPr>
          </w:p>
        </w:tc>
      </w:tr>
      <w:tr w:rsidR="00A303CE">
        <w:trPr>
          <w:trHeight w:val="880"/>
        </w:trPr>
        <w:tc>
          <w:tcPr>
            <w:tcW w:w="851"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2268" w:type="dxa"/>
            <w:vAlign w:val="center"/>
          </w:tcPr>
          <w:p w:rsidR="00A303CE" w:rsidRDefault="00A303CE">
            <w:pPr>
              <w:spacing w:line="440" w:lineRule="exact"/>
              <w:jc w:val="center"/>
              <w:rPr>
                <w:rFonts w:ascii="宋体" w:hAnsi="宋体" w:cs="Arial"/>
                <w:sz w:val="24"/>
              </w:rPr>
            </w:pPr>
          </w:p>
        </w:tc>
        <w:tc>
          <w:tcPr>
            <w:tcW w:w="2410" w:type="dxa"/>
            <w:vAlign w:val="center"/>
          </w:tcPr>
          <w:p w:rsidR="00A303CE" w:rsidRDefault="00A303CE">
            <w:pPr>
              <w:spacing w:line="440" w:lineRule="exact"/>
              <w:jc w:val="center"/>
              <w:rPr>
                <w:rFonts w:ascii="宋体" w:hAnsi="宋体" w:cs="Arial"/>
                <w:sz w:val="24"/>
              </w:rPr>
            </w:pPr>
          </w:p>
        </w:tc>
        <w:tc>
          <w:tcPr>
            <w:tcW w:w="1275" w:type="dxa"/>
            <w:vAlign w:val="center"/>
          </w:tcPr>
          <w:p w:rsidR="00A303CE" w:rsidRDefault="00A303CE">
            <w:pPr>
              <w:spacing w:line="440" w:lineRule="exact"/>
              <w:jc w:val="center"/>
              <w:rPr>
                <w:rFonts w:ascii="宋体" w:hAnsi="宋体" w:cs="Arial"/>
                <w:sz w:val="24"/>
              </w:rPr>
            </w:pPr>
          </w:p>
        </w:tc>
      </w:tr>
      <w:tr w:rsidR="00A303CE">
        <w:trPr>
          <w:trHeight w:val="880"/>
        </w:trPr>
        <w:tc>
          <w:tcPr>
            <w:tcW w:w="3261" w:type="dxa"/>
            <w:gridSpan w:val="2"/>
            <w:vAlign w:val="center"/>
          </w:tcPr>
          <w:p w:rsidR="00A303CE" w:rsidRDefault="009C0C2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A303CE" w:rsidRDefault="00A303CE">
            <w:pPr>
              <w:spacing w:line="440" w:lineRule="exact"/>
              <w:jc w:val="center"/>
              <w:rPr>
                <w:rFonts w:ascii="宋体" w:hAnsi="宋体" w:cs="Arial"/>
                <w:sz w:val="24"/>
              </w:rPr>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A303CE" w:rsidRDefault="009C0C26">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A303CE" w:rsidRDefault="00A303CE">
      <w:pPr>
        <w:spacing w:line="360" w:lineRule="exact"/>
        <w:ind w:firstLineChars="200" w:firstLine="482"/>
        <w:rPr>
          <w:rFonts w:ascii="宋体" w:hAnsi="宋体" w:cs="Lucida Sans Unicode"/>
          <w:b/>
          <w:sz w:val="24"/>
        </w:rPr>
      </w:pPr>
    </w:p>
    <w:p w:rsidR="00A303CE" w:rsidRDefault="00A303CE">
      <w:pPr>
        <w:spacing w:line="280" w:lineRule="exact"/>
        <w:ind w:firstLineChars="200" w:firstLine="482"/>
        <w:rPr>
          <w:rFonts w:ascii="宋体" w:hAnsi="宋体" w:cs="Lucida Sans Unicode"/>
          <w:b/>
          <w:sz w:val="24"/>
        </w:rPr>
      </w:pPr>
    </w:p>
    <w:p w:rsidR="00A303CE" w:rsidRDefault="00A303CE">
      <w:pPr>
        <w:spacing w:line="280" w:lineRule="exact"/>
        <w:ind w:firstLineChars="200" w:firstLine="482"/>
        <w:rPr>
          <w:rFonts w:ascii="宋体" w:hAnsi="宋体" w:cs="Lucida Sans Unicode"/>
          <w:b/>
          <w:sz w:val="24"/>
        </w:rPr>
      </w:pPr>
    </w:p>
    <w:p w:rsidR="00A303CE" w:rsidRDefault="009C0C26">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A303CE" w:rsidRDefault="009C0C26">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A303CE">
        <w:trPr>
          <w:trHeight w:val="807"/>
          <w:jc w:val="center"/>
        </w:trPr>
        <w:tc>
          <w:tcPr>
            <w:tcW w:w="3992"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A303CE" w:rsidRDefault="009C0C26">
            <w:pPr>
              <w:spacing w:line="440" w:lineRule="exact"/>
              <w:jc w:val="center"/>
              <w:rPr>
                <w:rFonts w:ascii="宋体" w:hAnsi="宋体" w:cs="Arial"/>
                <w:b/>
                <w:sz w:val="24"/>
              </w:rPr>
            </w:pPr>
            <w:r>
              <w:rPr>
                <w:rFonts w:ascii="宋体" w:hAnsi="宋体" w:cs="Arial" w:hint="eastAsia"/>
                <w:b/>
                <w:sz w:val="24"/>
              </w:rPr>
              <w:t>金    额（元）</w:t>
            </w:r>
          </w:p>
        </w:tc>
      </w:tr>
      <w:tr w:rsidR="00A303CE">
        <w:trPr>
          <w:trHeight w:val="808"/>
          <w:jc w:val="center"/>
        </w:trPr>
        <w:tc>
          <w:tcPr>
            <w:tcW w:w="3992" w:type="dxa"/>
            <w:vAlign w:val="center"/>
          </w:tcPr>
          <w:p w:rsidR="00A303CE" w:rsidRDefault="009C0C26">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税      费</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sz w:val="24"/>
              </w:rPr>
              <w:t>其       它</w:t>
            </w:r>
          </w:p>
        </w:tc>
        <w:tc>
          <w:tcPr>
            <w:tcW w:w="4894" w:type="dxa"/>
            <w:vAlign w:val="center"/>
          </w:tcPr>
          <w:p w:rsidR="00A303CE" w:rsidRDefault="00A303CE">
            <w:pPr>
              <w:spacing w:line="440" w:lineRule="exact"/>
              <w:jc w:val="center"/>
              <w:rPr>
                <w:rFonts w:ascii="宋体" w:hAnsi="宋体"/>
                <w:sz w:val="24"/>
              </w:rPr>
            </w:pPr>
          </w:p>
        </w:tc>
      </w:tr>
      <w:tr w:rsidR="00A303CE">
        <w:trPr>
          <w:trHeight w:val="808"/>
          <w:jc w:val="center"/>
        </w:trPr>
        <w:tc>
          <w:tcPr>
            <w:tcW w:w="3992" w:type="dxa"/>
            <w:vAlign w:val="center"/>
          </w:tcPr>
          <w:p w:rsidR="00A303CE" w:rsidRDefault="009C0C26">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A303CE" w:rsidRDefault="00A303CE">
            <w:pPr>
              <w:spacing w:line="440" w:lineRule="exact"/>
              <w:jc w:val="center"/>
              <w:rPr>
                <w:rFonts w:ascii="宋体" w:hAnsi="宋体"/>
                <w:sz w:val="24"/>
              </w:rPr>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A303CE" w:rsidRDefault="00A303CE">
      <w:pPr>
        <w:spacing w:line="360" w:lineRule="exact"/>
        <w:ind w:leftChars="-1" w:left="-2" w:firstLineChars="200" w:firstLine="480"/>
        <w:rPr>
          <w:rFonts w:ascii="宋体" w:hAnsi="宋体" w:cs="Arial"/>
          <w:sz w:val="24"/>
        </w:rPr>
      </w:pPr>
    </w:p>
    <w:p w:rsidR="00A303CE" w:rsidRDefault="009C0C26">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A303CE" w:rsidRDefault="009C0C26">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878"/>
        <w:gridCol w:w="878"/>
        <w:gridCol w:w="907"/>
      </w:tblGrid>
      <w:tr w:rsidR="00A303CE">
        <w:trPr>
          <w:trHeight w:val="800"/>
          <w:jc w:val="center"/>
        </w:trPr>
        <w:tc>
          <w:tcPr>
            <w:tcW w:w="948" w:type="dxa"/>
            <w:tcBorders>
              <w:top w:val="double" w:sz="4" w:space="0" w:color="auto"/>
              <w:left w:val="doub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服务名称</w:t>
            </w:r>
          </w:p>
        </w:tc>
        <w:tc>
          <w:tcPr>
            <w:tcW w:w="878" w:type="dxa"/>
            <w:tcBorders>
              <w:top w:val="double" w:sz="4" w:space="0" w:color="auto"/>
              <w:bottom w:val="single" w:sz="6" w:space="0" w:color="auto"/>
              <w:right w:val="sing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规格、型号</w:t>
            </w:r>
          </w:p>
        </w:tc>
        <w:tc>
          <w:tcPr>
            <w:tcW w:w="878" w:type="dxa"/>
            <w:tcBorders>
              <w:top w:val="double" w:sz="4" w:space="0" w:color="auto"/>
              <w:left w:val="sing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A303CE" w:rsidRDefault="009C0C26">
            <w:pPr>
              <w:spacing w:line="480" w:lineRule="exact"/>
              <w:jc w:val="center"/>
              <w:rPr>
                <w:rFonts w:ascii="宋体" w:hAnsi="宋体"/>
                <w:b/>
                <w:sz w:val="24"/>
              </w:rPr>
            </w:pPr>
            <w:r>
              <w:rPr>
                <w:rFonts w:ascii="宋体" w:hAnsi="宋体" w:hint="eastAsia"/>
                <w:b/>
                <w:sz w:val="24"/>
              </w:rPr>
              <w:t>报价</w:t>
            </w: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948" w:type="dxa"/>
            <w:tcBorders>
              <w:top w:val="single" w:sz="6" w:space="0" w:color="auto"/>
              <w:left w:val="double" w:sz="4" w:space="0" w:color="auto"/>
              <w:bottom w:val="single" w:sz="4" w:space="0" w:color="auto"/>
            </w:tcBorders>
            <w:vAlign w:val="center"/>
          </w:tcPr>
          <w:p w:rsidR="00A303CE" w:rsidRDefault="009C0C26">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4" w:space="0" w:color="auto"/>
              <w:right w:val="single" w:sz="4" w:space="0" w:color="auto"/>
            </w:tcBorders>
            <w:vAlign w:val="center"/>
          </w:tcPr>
          <w:p w:rsidR="00A303CE" w:rsidRDefault="00A303CE">
            <w:pPr>
              <w:spacing w:line="480" w:lineRule="exact"/>
              <w:jc w:val="center"/>
              <w:rPr>
                <w:rFonts w:ascii="宋体" w:hAnsi="宋体"/>
                <w:sz w:val="24"/>
              </w:rPr>
            </w:pPr>
          </w:p>
        </w:tc>
        <w:tc>
          <w:tcPr>
            <w:tcW w:w="1601" w:type="dxa"/>
            <w:tcBorders>
              <w:top w:val="single" w:sz="6" w:space="0" w:color="auto"/>
              <w:bottom w:val="single" w:sz="4" w:space="0" w:color="auto"/>
              <w:right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left w:val="single" w:sz="4" w:space="0" w:color="auto"/>
              <w:bottom w:val="single" w:sz="4" w:space="0" w:color="auto"/>
            </w:tcBorders>
            <w:vAlign w:val="center"/>
          </w:tcPr>
          <w:p w:rsidR="00A303CE" w:rsidRDefault="00A303CE">
            <w:pPr>
              <w:spacing w:line="480" w:lineRule="exact"/>
              <w:jc w:val="center"/>
              <w:rPr>
                <w:rFonts w:ascii="宋体" w:hAnsi="宋体"/>
                <w:sz w:val="24"/>
              </w:rPr>
            </w:pPr>
          </w:p>
        </w:tc>
        <w:tc>
          <w:tcPr>
            <w:tcW w:w="878" w:type="dxa"/>
            <w:tcBorders>
              <w:top w:val="single" w:sz="6" w:space="0" w:color="auto"/>
              <w:bottom w:val="single" w:sz="4" w:space="0" w:color="auto"/>
            </w:tcBorders>
            <w:vAlign w:val="center"/>
          </w:tcPr>
          <w:p w:rsidR="00A303CE" w:rsidRDefault="00A303CE">
            <w:pPr>
              <w:spacing w:line="480" w:lineRule="exact"/>
              <w:jc w:val="center"/>
              <w:rPr>
                <w:rFonts w:ascii="宋体" w:hAnsi="宋体"/>
                <w:sz w:val="24"/>
              </w:rPr>
            </w:pPr>
          </w:p>
        </w:tc>
        <w:tc>
          <w:tcPr>
            <w:tcW w:w="907" w:type="dxa"/>
            <w:tcBorders>
              <w:top w:val="single" w:sz="6" w:space="0" w:color="auto"/>
              <w:bottom w:val="single" w:sz="4" w:space="0" w:color="auto"/>
              <w:right w:val="double" w:sz="4" w:space="0" w:color="auto"/>
            </w:tcBorders>
            <w:vAlign w:val="center"/>
          </w:tcPr>
          <w:p w:rsidR="00A303CE" w:rsidRDefault="00A303CE">
            <w:pPr>
              <w:spacing w:line="480" w:lineRule="exact"/>
              <w:jc w:val="center"/>
              <w:rPr>
                <w:rFonts w:ascii="宋体" w:hAnsi="宋体"/>
                <w:sz w:val="24"/>
              </w:rPr>
            </w:pPr>
          </w:p>
        </w:tc>
      </w:tr>
      <w:tr w:rsidR="00A303CE">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A303CE" w:rsidRDefault="009C0C26">
            <w:pPr>
              <w:spacing w:line="480" w:lineRule="exact"/>
              <w:jc w:val="center"/>
              <w:rPr>
                <w:rFonts w:ascii="宋体" w:hAnsi="宋体"/>
                <w:sz w:val="24"/>
              </w:rPr>
            </w:pPr>
            <w:r>
              <w:rPr>
                <w:rFonts w:ascii="宋体" w:hAnsi="宋体" w:hint="eastAsia"/>
                <w:sz w:val="24"/>
              </w:rPr>
              <w:t>报价合计</w:t>
            </w:r>
          </w:p>
        </w:tc>
        <w:tc>
          <w:tcPr>
            <w:tcW w:w="4260" w:type="dxa"/>
            <w:gridSpan w:val="4"/>
            <w:tcBorders>
              <w:top w:val="single" w:sz="4" w:space="0" w:color="auto"/>
              <w:left w:val="single" w:sz="4" w:space="0" w:color="auto"/>
              <w:bottom w:val="single" w:sz="4" w:space="0" w:color="auto"/>
              <w:right w:val="single" w:sz="4" w:space="0" w:color="auto"/>
            </w:tcBorders>
            <w:shd w:val="clear" w:color="auto" w:fill="auto"/>
          </w:tcPr>
          <w:p w:rsidR="00A303CE" w:rsidRDefault="00A303CE">
            <w:pPr>
              <w:widowControl/>
              <w:jc w:val="left"/>
            </w:pPr>
          </w:p>
        </w:tc>
      </w:tr>
    </w:tbl>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A303CE" w:rsidRDefault="009C0C26">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A303CE" w:rsidRDefault="009C0C26">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5"/>
        <w:gridCol w:w="5237"/>
        <w:gridCol w:w="1416"/>
        <w:gridCol w:w="953"/>
      </w:tblGrid>
      <w:tr w:rsidR="00A303CE">
        <w:trPr>
          <w:trHeight w:val="397"/>
          <w:jc w:val="center"/>
        </w:trPr>
        <w:tc>
          <w:tcPr>
            <w:tcW w:w="10437" w:type="dxa"/>
            <w:gridSpan w:val="5"/>
            <w:vAlign w:val="center"/>
          </w:tcPr>
          <w:p w:rsidR="00A303CE" w:rsidRDefault="009C0C26">
            <w:pPr>
              <w:pStyle w:val="ac"/>
              <w:widowControl w:val="0"/>
              <w:snapToGrid w:val="0"/>
              <w:spacing w:before="0" w:after="0"/>
              <w:jc w:val="both"/>
              <w:rPr>
                <w:rFonts w:ascii="仿宋_GB2312" w:eastAsia="仿宋_GB2312" w:cs="Arial"/>
                <w:szCs w:val="21"/>
              </w:rPr>
            </w:pPr>
            <w:r>
              <w:rPr>
                <w:rFonts w:ascii="仿宋_GB2312" w:eastAsia="仿宋_GB2312" w:cs="Lucida Sans Unicode" w:hint="eastAsia"/>
                <w:kern w:val="2"/>
                <w:sz w:val="21"/>
                <w:szCs w:val="21"/>
              </w:rPr>
              <w:t>包号：1包</w:t>
            </w:r>
          </w:p>
        </w:tc>
      </w:tr>
      <w:tr w:rsidR="00A303CE">
        <w:trPr>
          <w:trHeight w:val="397"/>
          <w:jc w:val="center"/>
        </w:trPr>
        <w:tc>
          <w:tcPr>
            <w:tcW w:w="10437" w:type="dxa"/>
            <w:gridSpan w:val="5"/>
            <w:vAlign w:val="center"/>
          </w:tcPr>
          <w:p w:rsidR="00A303CE" w:rsidRDefault="009C0C26">
            <w:pPr>
              <w:rPr>
                <w:rFonts w:ascii="仿宋_GB2312" w:eastAsia="仿宋_GB2312" w:cs="Lucida Sans Unicode"/>
                <w:szCs w:val="21"/>
              </w:rPr>
            </w:pPr>
            <w:r>
              <w:rPr>
                <w:rFonts w:ascii="仿宋_GB2312" w:eastAsia="仿宋_GB2312" w:cs="Lucida Sans Unicode" w:hint="eastAsia"/>
                <w:szCs w:val="21"/>
              </w:rPr>
              <w:t>分包产品名称：</w:t>
            </w:r>
            <w:r w:rsidR="00DB7B5B">
              <w:rPr>
                <w:rFonts w:ascii="仿宋_GB2312" w:eastAsia="仿宋_GB2312" w:cs="Lucida Sans Unicode" w:hint="eastAsia"/>
                <w:szCs w:val="21"/>
              </w:rPr>
              <w:t>202</w:t>
            </w:r>
            <w:r w:rsidR="00DB7B5B">
              <w:rPr>
                <w:rFonts w:ascii="仿宋_GB2312" w:eastAsia="仿宋_GB2312" w:cs="Lucida Sans Unicode"/>
                <w:szCs w:val="21"/>
              </w:rPr>
              <w:t>3</w:t>
            </w:r>
            <w:r>
              <w:rPr>
                <w:rFonts w:ascii="仿宋_GB2312" w:eastAsia="仿宋_GB2312" w:cs="Lucida Sans Unicode" w:hint="eastAsia"/>
                <w:szCs w:val="21"/>
              </w:rPr>
              <w:t>年绿化</w:t>
            </w:r>
            <w:r w:rsidR="00DB7B5B">
              <w:rPr>
                <w:rFonts w:ascii="仿宋_GB2312" w:eastAsia="仿宋_GB2312" w:cs="Lucida Sans Unicode" w:hint="eastAsia"/>
                <w:szCs w:val="21"/>
              </w:rPr>
              <w:t>增</w:t>
            </w:r>
            <w:r>
              <w:rPr>
                <w:rFonts w:ascii="仿宋_GB2312" w:eastAsia="仿宋_GB2312" w:cs="Lucida Sans Unicode" w:hint="eastAsia"/>
                <w:szCs w:val="21"/>
              </w:rPr>
              <w:t>植项目</w:t>
            </w:r>
          </w:p>
        </w:tc>
      </w:tr>
      <w:tr w:rsidR="00A303CE">
        <w:trPr>
          <w:trHeight w:val="397"/>
          <w:jc w:val="center"/>
        </w:trPr>
        <w:tc>
          <w:tcPr>
            <w:tcW w:w="8068" w:type="dxa"/>
            <w:gridSpan w:val="3"/>
            <w:vAlign w:val="center"/>
          </w:tcPr>
          <w:p w:rsidR="00A303CE" w:rsidRDefault="009C0C26">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A303CE" w:rsidRDefault="009C0C26">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6" w:type="dxa"/>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3" w:type="dxa"/>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A303CE">
        <w:trPr>
          <w:trHeight w:val="397"/>
          <w:jc w:val="center"/>
        </w:trPr>
        <w:tc>
          <w:tcPr>
            <w:tcW w:w="425" w:type="dxa"/>
            <w:vAlign w:val="center"/>
          </w:tcPr>
          <w:p w:rsidR="00A303CE" w:rsidRDefault="009C0C26">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A303CE" w:rsidRDefault="009C0C26">
            <w:pPr>
              <w:rPr>
                <w:rFonts w:ascii="仿宋_GB2312" w:eastAsia="仿宋_GB2312" w:hAnsi="宋体"/>
                <w:szCs w:val="21"/>
              </w:rPr>
            </w:pPr>
            <w:r>
              <w:rPr>
                <w:rFonts w:ascii="仿宋_GB2312" w:eastAsia="仿宋_GB2312" w:hAnsi="宋体" w:hint="eastAsia"/>
                <w:szCs w:val="21"/>
              </w:rPr>
              <w:t>服务时间：</w:t>
            </w:r>
          </w:p>
        </w:tc>
        <w:tc>
          <w:tcPr>
            <w:tcW w:w="5238" w:type="dxa"/>
            <w:vAlign w:val="center"/>
          </w:tcPr>
          <w:p w:rsidR="00A303CE" w:rsidRDefault="009C0C26" w:rsidP="00DB7B5B">
            <w:pPr>
              <w:rPr>
                <w:rFonts w:ascii="仿宋_GB2312" w:eastAsia="仿宋_GB2312" w:hAnsi="宋体"/>
                <w:szCs w:val="21"/>
              </w:rPr>
            </w:pPr>
            <w:r>
              <w:rPr>
                <w:rFonts w:ascii="仿宋_GB2312" w:eastAsia="仿宋_GB2312" w:hAnsi="宋体" w:cs="Courier New" w:hint="eastAsia"/>
                <w:szCs w:val="21"/>
              </w:rPr>
              <w:t xml:space="preserve">合同签订后（ </w:t>
            </w:r>
            <w:r w:rsidR="00DB7B5B">
              <w:rPr>
                <w:rFonts w:ascii="仿宋_GB2312" w:eastAsia="仿宋_GB2312" w:hAnsi="宋体" w:cs="Courier New"/>
                <w:szCs w:val="21"/>
              </w:rPr>
              <w:t>7</w:t>
            </w:r>
            <w:r>
              <w:rPr>
                <w:rFonts w:ascii="仿宋_GB2312" w:eastAsia="仿宋_GB2312" w:hAnsi="宋体" w:cs="Courier New" w:hint="eastAsia"/>
                <w:szCs w:val="21"/>
              </w:rPr>
              <w:t xml:space="preserve"> ）日内所有植物要全部栽、施工完毕，养护期一年。</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trPr>
          <w:trHeight w:val="397"/>
          <w:jc w:val="center"/>
        </w:trPr>
        <w:tc>
          <w:tcPr>
            <w:tcW w:w="425" w:type="dxa"/>
            <w:vAlign w:val="center"/>
          </w:tcPr>
          <w:p w:rsidR="00A303CE" w:rsidRDefault="009C0C26">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A303CE" w:rsidRDefault="009C0C26">
            <w:pPr>
              <w:rPr>
                <w:rFonts w:ascii="仿宋_GB2312" w:eastAsia="仿宋_GB2312" w:hAnsi="宋体"/>
                <w:szCs w:val="21"/>
              </w:rPr>
            </w:pPr>
            <w:r>
              <w:rPr>
                <w:rFonts w:ascii="仿宋_GB2312" w:eastAsia="仿宋_GB2312" w:hAnsi="宋体" w:hint="eastAsia"/>
                <w:szCs w:val="21"/>
              </w:rPr>
              <w:t>服务地点：</w:t>
            </w:r>
          </w:p>
        </w:tc>
        <w:tc>
          <w:tcPr>
            <w:tcW w:w="5238" w:type="dxa"/>
            <w:vAlign w:val="center"/>
          </w:tcPr>
          <w:p w:rsidR="00A303CE" w:rsidRDefault="009C0C26">
            <w:pPr>
              <w:rPr>
                <w:rFonts w:ascii="仿宋_GB2312" w:eastAsia="仿宋_GB2312" w:hAnsi="宋体"/>
                <w:szCs w:val="21"/>
              </w:rPr>
            </w:pPr>
            <w:r>
              <w:rPr>
                <w:rFonts w:ascii="仿宋_GB2312" w:eastAsia="仿宋_GB2312" w:hAnsi="宋体" w:hint="eastAsia"/>
                <w:szCs w:val="21"/>
              </w:rPr>
              <w:t>辽宁城市建设职业技术学院</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trPr>
          <w:trHeight w:val="397"/>
          <w:jc w:val="center"/>
        </w:trPr>
        <w:tc>
          <w:tcPr>
            <w:tcW w:w="425" w:type="dxa"/>
            <w:vAlign w:val="center"/>
          </w:tcPr>
          <w:p w:rsidR="00A303CE" w:rsidRDefault="009C0C26">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A303CE" w:rsidRDefault="009C0C26">
            <w:pPr>
              <w:rPr>
                <w:rFonts w:ascii="仿宋_GB2312" w:eastAsia="仿宋_GB2312" w:hAnsi="宋体"/>
                <w:szCs w:val="21"/>
              </w:rPr>
            </w:pPr>
            <w:r>
              <w:rPr>
                <w:rFonts w:ascii="仿宋_GB2312" w:eastAsia="仿宋_GB2312" w:hAnsi="宋体" w:hint="eastAsia"/>
                <w:szCs w:val="21"/>
              </w:rPr>
              <w:t>付款方式及条件：</w:t>
            </w:r>
          </w:p>
        </w:tc>
        <w:tc>
          <w:tcPr>
            <w:tcW w:w="5238" w:type="dxa"/>
            <w:vAlign w:val="center"/>
          </w:tcPr>
          <w:p w:rsidR="00A303CE" w:rsidRDefault="00F9516F">
            <w:pPr>
              <w:rPr>
                <w:rFonts w:ascii="仿宋_GB2312" w:eastAsia="仿宋_GB2312" w:hAnsi="宋体"/>
                <w:szCs w:val="21"/>
              </w:rPr>
            </w:pPr>
            <w:r>
              <w:rPr>
                <w:rFonts w:ascii="仿宋_GB2312" w:eastAsia="仿宋_GB2312" w:hAnsi="宋体" w:hint="eastAsia"/>
                <w:szCs w:val="21"/>
              </w:rPr>
              <w:t>中标后，增</w:t>
            </w:r>
            <w:r w:rsidR="009C0C26">
              <w:rPr>
                <w:rFonts w:ascii="仿宋_GB2312" w:eastAsia="仿宋_GB2312" w:hAnsi="宋体" w:hint="eastAsia"/>
                <w:szCs w:val="21"/>
              </w:rPr>
              <w:t>植栽种施工完成后，经双方验收合格（验收标准见二表）支付合同款的70%；养护期一年到期后，经双方验收合格（保活）一次性支付尾款30%。</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trPr>
          <w:trHeight w:val="397"/>
          <w:jc w:val="center"/>
        </w:trPr>
        <w:tc>
          <w:tcPr>
            <w:tcW w:w="425" w:type="dxa"/>
            <w:vAlign w:val="center"/>
          </w:tcPr>
          <w:p w:rsidR="00A303CE" w:rsidRDefault="00A303CE">
            <w:pPr>
              <w:rPr>
                <w:rFonts w:ascii="仿宋_GB2312" w:eastAsia="仿宋_GB2312" w:hAnsi="宋体" w:cs="Lucida Sans Unicode"/>
                <w:szCs w:val="21"/>
              </w:rPr>
            </w:pPr>
          </w:p>
        </w:tc>
        <w:tc>
          <w:tcPr>
            <w:tcW w:w="2405" w:type="dxa"/>
            <w:vAlign w:val="center"/>
          </w:tcPr>
          <w:p w:rsidR="00A303CE" w:rsidRDefault="009C0C26">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8" w:type="dxa"/>
            <w:vAlign w:val="center"/>
          </w:tcPr>
          <w:p w:rsidR="00A303CE" w:rsidRDefault="009C0C26">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6" w:type="dxa"/>
            <w:vAlign w:val="center"/>
          </w:tcPr>
          <w:p w:rsidR="00A303CE" w:rsidRDefault="00A303CE">
            <w:pPr>
              <w:jc w:val="center"/>
              <w:rPr>
                <w:rFonts w:ascii="仿宋_GB2312" w:eastAsia="仿宋_GB2312" w:hAnsi="宋体"/>
                <w:color w:val="000000" w:themeColor="text1"/>
                <w:szCs w:val="21"/>
              </w:rPr>
            </w:pPr>
          </w:p>
        </w:tc>
        <w:tc>
          <w:tcPr>
            <w:tcW w:w="953" w:type="dxa"/>
            <w:vAlign w:val="center"/>
          </w:tcPr>
          <w:p w:rsidR="00A303CE" w:rsidRDefault="00A303CE">
            <w:pPr>
              <w:jc w:val="center"/>
              <w:rPr>
                <w:rFonts w:ascii="仿宋_GB2312" w:eastAsia="仿宋_GB2312" w:hAnsi="宋体"/>
                <w:color w:val="000000" w:themeColor="text1"/>
                <w:szCs w:val="21"/>
              </w:rPr>
            </w:pPr>
          </w:p>
        </w:tc>
      </w:tr>
      <w:tr w:rsidR="00A303CE">
        <w:trPr>
          <w:trHeight w:val="397"/>
          <w:jc w:val="center"/>
        </w:trPr>
        <w:tc>
          <w:tcPr>
            <w:tcW w:w="425" w:type="dxa"/>
            <w:shd w:val="clear" w:color="auto" w:fill="auto"/>
            <w:vAlign w:val="center"/>
          </w:tcPr>
          <w:p w:rsidR="00A303CE" w:rsidRDefault="009C0C26">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5" w:type="dxa"/>
            <w:shd w:val="clear" w:color="auto" w:fill="auto"/>
            <w:vAlign w:val="center"/>
          </w:tcPr>
          <w:p w:rsidR="00A303CE" w:rsidRDefault="009C0C26">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38" w:type="dxa"/>
            <w:shd w:val="clear" w:color="auto" w:fill="auto"/>
            <w:vAlign w:val="center"/>
          </w:tcPr>
          <w:p w:rsidR="00A303CE" w:rsidRDefault="009C0C26">
            <w:pPr>
              <w:spacing w:line="240" w:lineRule="exact"/>
              <w:rPr>
                <w:rFonts w:ascii="仿宋_GB2312" w:eastAsia="仿宋_GB2312" w:hAnsi="宋体" w:cs="宋体"/>
                <w:kern w:val="0"/>
                <w:szCs w:val="21"/>
              </w:rPr>
            </w:pPr>
            <w:r>
              <w:rPr>
                <w:rFonts w:ascii="仿宋_GB2312" w:eastAsia="仿宋_GB2312" w:hAnsi="宋体" w:hint="eastAsia"/>
                <w:szCs w:val="21"/>
              </w:rPr>
              <w:t>不少于（ 1 ）年合同执行期内，新栽种植物保活，出现死亡，免费更换。</w:t>
            </w:r>
          </w:p>
        </w:tc>
        <w:tc>
          <w:tcPr>
            <w:tcW w:w="1416" w:type="dxa"/>
            <w:vAlign w:val="center"/>
          </w:tcPr>
          <w:p w:rsidR="00A303CE" w:rsidRDefault="00A303CE">
            <w:pPr>
              <w:spacing w:line="240" w:lineRule="exact"/>
              <w:jc w:val="center"/>
              <w:rPr>
                <w:rFonts w:ascii="仿宋_GB2312" w:eastAsia="仿宋_GB2312" w:hAnsi="宋体" w:cs="宋体"/>
                <w:color w:val="000000" w:themeColor="text1"/>
                <w:kern w:val="0"/>
                <w:szCs w:val="21"/>
              </w:rPr>
            </w:pPr>
          </w:p>
        </w:tc>
        <w:tc>
          <w:tcPr>
            <w:tcW w:w="953" w:type="dxa"/>
            <w:vAlign w:val="center"/>
          </w:tcPr>
          <w:p w:rsidR="00A303CE" w:rsidRDefault="00A303CE">
            <w:pPr>
              <w:spacing w:line="240" w:lineRule="exact"/>
              <w:jc w:val="center"/>
              <w:rPr>
                <w:rFonts w:ascii="仿宋_GB2312" w:eastAsia="仿宋_GB2312" w:hAnsi="宋体" w:cs="宋体"/>
                <w:color w:val="000000" w:themeColor="text1"/>
                <w:kern w:val="0"/>
                <w:szCs w:val="21"/>
              </w:rPr>
            </w:pPr>
          </w:p>
        </w:tc>
      </w:tr>
      <w:tr w:rsidR="00A303CE">
        <w:trPr>
          <w:trHeight w:val="397"/>
          <w:jc w:val="center"/>
        </w:trPr>
        <w:tc>
          <w:tcPr>
            <w:tcW w:w="425" w:type="dxa"/>
            <w:shd w:val="clear" w:color="auto" w:fill="auto"/>
            <w:vAlign w:val="center"/>
          </w:tcPr>
          <w:p w:rsidR="00A303CE" w:rsidRDefault="00A303CE">
            <w:pPr>
              <w:rPr>
                <w:rFonts w:ascii="仿宋_GB2312" w:eastAsia="仿宋_GB2312" w:hAnsi="宋体" w:cs="Lucida Sans Unicode"/>
                <w:color w:val="000000" w:themeColor="text1"/>
                <w:szCs w:val="21"/>
              </w:rPr>
            </w:pPr>
          </w:p>
        </w:tc>
        <w:tc>
          <w:tcPr>
            <w:tcW w:w="2405" w:type="dxa"/>
            <w:shd w:val="clear" w:color="auto" w:fill="auto"/>
            <w:vAlign w:val="center"/>
          </w:tcPr>
          <w:p w:rsidR="00A303CE" w:rsidRDefault="009C0C26">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38" w:type="dxa"/>
            <w:shd w:val="clear" w:color="auto" w:fill="auto"/>
            <w:vAlign w:val="center"/>
          </w:tcPr>
          <w:p w:rsidR="00A303CE" w:rsidRDefault="009C0C26">
            <w:pPr>
              <w:rPr>
                <w:rFonts w:ascii="仿宋_GB2312" w:eastAsia="仿宋_GB2312" w:hAnsi="宋体"/>
                <w:szCs w:val="21"/>
              </w:rPr>
            </w:pPr>
            <w:r>
              <w:rPr>
                <w:rFonts w:ascii="仿宋_GB2312" w:eastAsia="仿宋_GB2312" w:hAnsi="宋体" w:hint="eastAsia"/>
                <w:szCs w:val="21"/>
              </w:rPr>
              <w:t xml:space="preserve">不少于（ </w:t>
            </w:r>
            <w:r>
              <w:rPr>
                <w:rFonts w:ascii="仿宋_GB2312" w:eastAsia="仿宋_GB2312" w:hAnsi="宋体"/>
                <w:szCs w:val="21"/>
              </w:rPr>
              <w:t>1</w:t>
            </w:r>
            <w:r>
              <w:rPr>
                <w:rFonts w:ascii="仿宋_GB2312" w:eastAsia="仿宋_GB2312" w:hAnsi="宋体" w:hint="eastAsia"/>
                <w:szCs w:val="21"/>
              </w:rPr>
              <w:t xml:space="preserve"> ）年</w:t>
            </w:r>
          </w:p>
        </w:tc>
        <w:tc>
          <w:tcPr>
            <w:tcW w:w="1416"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r>
      <w:tr w:rsidR="00A303CE">
        <w:trPr>
          <w:trHeight w:val="397"/>
          <w:jc w:val="center"/>
        </w:trPr>
        <w:tc>
          <w:tcPr>
            <w:tcW w:w="425" w:type="dxa"/>
            <w:shd w:val="clear" w:color="auto" w:fill="auto"/>
            <w:vAlign w:val="center"/>
          </w:tcPr>
          <w:p w:rsidR="00A303CE" w:rsidRDefault="00A303CE">
            <w:pPr>
              <w:ind w:hanging="1"/>
              <w:rPr>
                <w:rFonts w:ascii="仿宋_GB2312" w:eastAsia="仿宋_GB2312" w:hAnsi="宋体"/>
                <w:color w:val="000000" w:themeColor="text1"/>
                <w:szCs w:val="21"/>
              </w:rPr>
            </w:pPr>
          </w:p>
        </w:tc>
        <w:tc>
          <w:tcPr>
            <w:tcW w:w="2405" w:type="dxa"/>
            <w:shd w:val="clear" w:color="auto" w:fill="auto"/>
            <w:vAlign w:val="center"/>
          </w:tcPr>
          <w:p w:rsidR="00A303CE" w:rsidRDefault="009C0C26">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38" w:type="dxa"/>
            <w:shd w:val="clear" w:color="auto" w:fill="auto"/>
            <w:vAlign w:val="center"/>
          </w:tcPr>
          <w:p w:rsidR="00A303CE" w:rsidRDefault="009C0C26">
            <w:pPr>
              <w:rPr>
                <w:rFonts w:ascii="仿宋_GB2312" w:eastAsia="仿宋_GB2312" w:hAnsi="宋体"/>
                <w:szCs w:val="21"/>
              </w:rPr>
            </w:pPr>
            <w:r>
              <w:rPr>
                <w:rFonts w:ascii="仿宋_GB2312" w:eastAsia="仿宋_GB2312" w:cs="Lucida Sans Unicode" w:hint="eastAsia"/>
                <w:szCs w:val="21"/>
              </w:rPr>
              <w:t>现场支持：（</w:t>
            </w:r>
            <w:r>
              <w:rPr>
                <w:rFonts w:ascii="仿宋_GB2312" w:eastAsia="仿宋_GB2312" w:cs="Lucida Sans Unicode"/>
                <w:szCs w:val="21"/>
              </w:rPr>
              <w:t>1）小时内响应；（2）小时内到达</w:t>
            </w:r>
          </w:p>
        </w:tc>
        <w:tc>
          <w:tcPr>
            <w:tcW w:w="1416"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r>
    </w:tbl>
    <w:p w:rsidR="00A303CE" w:rsidRDefault="00A303CE">
      <w:pPr>
        <w:spacing w:line="360" w:lineRule="exact"/>
        <w:ind w:firstLineChars="200" w:firstLine="482"/>
        <w:rPr>
          <w:rFonts w:ascii="宋体" w:hAnsi="宋体" w:cs="Arial"/>
          <w:b/>
          <w:sz w:val="24"/>
        </w:rPr>
      </w:pPr>
    </w:p>
    <w:p w:rsidR="00A303CE" w:rsidRDefault="00A303CE">
      <w:pPr>
        <w:spacing w:line="360" w:lineRule="exact"/>
        <w:ind w:firstLineChars="200" w:firstLine="482"/>
        <w:rPr>
          <w:rFonts w:ascii="宋体" w:hAnsi="宋体" w:cs="Arial"/>
          <w:b/>
          <w:sz w:val="24"/>
        </w:rPr>
      </w:pPr>
    </w:p>
    <w:p w:rsidR="00A303CE" w:rsidRDefault="00A303CE">
      <w:pPr>
        <w:spacing w:line="360" w:lineRule="exact"/>
        <w:ind w:firstLineChars="200" w:firstLine="482"/>
        <w:rPr>
          <w:rFonts w:ascii="宋体" w:hAnsi="宋体" w:cs="Arial"/>
          <w:b/>
          <w:sz w:val="24"/>
        </w:rPr>
        <w:sectPr w:rsidR="00A303CE">
          <w:pgSz w:w="11907" w:h="16840"/>
          <w:pgMar w:top="1531" w:right="1474" w:bottom="1531" w:left="1531" w:header="936" w:footer="992" w:gutter="0"/>
          <w:pgNumType w:start="1"/>
          <w:cols w:space="425"/>
          <w:titlePg/>
          <w:docGrid w:linePitch="312"/>
        </w:sectPr>
      </w:pPr>
    </w:p>
    <w:p w:rsidR="00A303CE" w:rsidRDefault="009C0C26">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819"/>
        <w:gridCol w:w="1204"/>
        <w:gridCol w:w="647"/>
        <w:gridCol w:w="644"/>
        <w:gridCol w:w="706"/>
      </w:tblGrid>
      <w:tr w:rsidR="00A303CE" w:rsidTr="00011DD3">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A303CE" w:rsidRDefault="009C0C26">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rsidR="00A303CE" w:rsidRDefault="009C0C26">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kern w:val="2"/>
                <w:sz w:val="21"/>
                <w:szCs w:val="21"/>
              </w:rPr>
              <w:t>服务</w:t>
            </w:r>
            <w:r>
              <w:rPr>
                <w:rFonts w:ascii="仿宋_GB2312" w:eastAsia="仿宋_GB2312" w:cs="Lucida Sans Unicode" w:hint="eastAsia"/>
                <w:kern w:val="2"/>
                <w:sz w:val="21"/>
                <w:szCs w:val="21"/>
              </w:rPr>
              <w:t>名称：</w:t>
            </w:r>
            <w:r w:rsidR="00DB7B5B">
              <w:rPr>
                <w:rFonts w:ascii="仿宋_GB2312" w:eastAsia="仿宋_GB2312" w:cs="Lucida Sans Unicode" w:hint="eastAsia"/>
                <w:kern w:val="2"/>
                <w:sz w:val="21"/>
                <w:szCs w:val="21"/>
              </w:rPr>
              <w:t>202</w:t>
            </w:r>
            <w:r w:rsidR="00DB7B5B">
              <w:rPr>
                <w:rFonts w:ascii="仿宋_GB2312" w:eastAsia="仿宋_GB2312" w:cs="Lucida Sans Unicode"/>
                <w:kern w:val="2"/>
                <w:sz w:val="21"/>
                <w:szCs w:val="21"/>
              </w:rPr>
              <w:t>3</w:t>
            </w:r>
            <w:r>
              <w:rPr>
                <w:rFonts w:ascii="仿宋_GB2312" w:eastAsia="仿宋_GB2312" w:cs="Lucida Sans Unicode" w:hint="eastAsia"/>
                <w:kern w:val="2"/>
                <w:sz w:val="21"/>
                <w:szCs w:val="21"/>
              </w:rPr>
              <w:t>年绿化</w:t>
            </w:r>
            <w:r w:rsidR="00DB7B5B">
              <w:rPr>
                <w:rFonts w:ascii="仿宋_GB2312" w:eastAsia="仿宋_GB2312" w:cs="Lucida Sans Unicode" w:hint="eastAsia"/>
                <w:kern w:val="2"/>
                <w:sz w:val="21"/>
                <w:szCs w:val="21"/>
              </w:rPr>
              <w:t>增</w:t>
            </w:r>
            <w:r>
              <w:rPr>
                <w:rFonts w:ascii="仿宋_GB2312" w:eastAsia="仿宋_GB2312" w:cs="Lucida Sans Unicode" w:hint="eastAsia"/>
                <w:kern w:val="2"/>
                <w:sz w:val="21"/>
                <w:szCs w:val="21"/>
              </w:rPr>
              <w:t>植项目</w:t>
            </w:r>
          </w:p>
          <w:p w:rsidR="00A303CE" w:rsidRDefault="009C0C26">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Pr>
                <w:rFonts w:ascii="仿宋_GB2312" w:eastAsia="仿宋_GB2312" w:cs="Lucida Sans Unicode"/>
                <w:kern w:val="2"/>
                <w:sz w:val="21"/>
                <w:szCs w:val="21"/>
              </w:rPr>
              <w:t>1</w:t>
            </w:r>
            <w:r w:rsidR="00DB7B5B">
              <w:rPr>
                <w:rFonts w:ascii="仿宋_GB2312" w:eastAsia="仿宋_GB2312" w:cs="Lucida Sans Unicode" w:hint="eastAsia"/>
                <w:kern w:val="2"/>
                <w:sz w:val="21"/>
                <w:szCs w:val="21"/>
              </w:rPr>
              <w:t>项</w:t>
            </w:r>
          </w:p>
          <w:p w:rsidR="00A303CE" w:rsidRDefault="009C0C26">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rsidR="00A303CE" w:rsidRDefault="009C0C26">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p>
        </w:tc>
      </w:tr>
      <w:tr w:rsidR="00A303CE" w:rsidTr="00011DD3">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303CE" w:rsidRDefault="009C0C26">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Default="009C0C2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303CE" w:rsidRDefault="009C0C2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A303CE" w:rsidTr="00011DD3">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303CE" w:rsidRDefault="009C0C26">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D651F" w:rsidRDefault="00011DD3" w:rsidP="00ED651F">
            <w:pPr>
              <w:spacing w:line="0" w:lineRule="atLeast"/>
              <w:jc w:val="left"/>
              <w:rPr>
                <w:rFonts w:ascii="仿宋_GB2312" w:eastAsia="仿宋_GB2312" w:cs="Lucida Sans Unicode"/>
                <w:b/>
                <w:bCs/>
                <w:color w:val="000000" w:themeColor="text1"/>
                <w:szCs w:val="21"/>
              </w:rPr>
            </w:pPr>
            <w:r w:rsidRPr="00011DD3">
              <w:rPr>
                <w:rFonts w:ascii="仿宋_GB2312" w:eastAsia="仿宋_GB2312" w:cs="Lucida Sans Unicode" w:hint="eastAsia"/>
                <w:b/>
                <w:bCs/>
                <w:color w:val="000000" w:themeColor="text1"/>
                <w:szCs w:val="21"/>
              </w:rPr>
              <w:t>★</w:t>
            </w:r>
            <w:r w:rsidR="00926F4A">
              <w:rPr>
                <w:rFonts w:ascii="仿宋_GB2312" w:eastAsia="仿宋_GB2312" w:cs="Lucida Sans Unicode" w:hint="eastAsia"/>
                <w:b/>
                <w:bCs/>
                <w:color w:val="000000" w:themeColor="text1"/>
                <w:szCs w:val="21"/>
              </w:rPr>
              <w:t>一、</w:t>
            </w:r>
            <w:r w:rsidR="00ED651F">
              <w:rPr>
                <w:rFonts w:ascii="仿宋_GB2312" w:eastAsia="仿宋_GB2312" w:cs="Lucida Sans Unicode" w:hint="eastAsia"/>
                <w:b/>
                <w:bCs/>
                <w:color w:val="000000" w:themeColor="text1"/>
                <w:szCs w:val="21"/>
              </w:rPr>
              <w:t>名称及数量</w:t>
            </w:r>
          </w:p>
          <w:tbl>
            <w:tblPr>
              <w:tblStyle w:val="af"/>
              <w:tblpPr w:leftFromText="180" w:rightFromText="180" w:vertAnchor="page" w:horzAnchor="margin" w:tblpY="781"/>
              <w:tblOverlap w:val="never"/>
              <w:tblW w:w="5949" w:type="dxa"/>
              <w:tblLayout w:type="fixed"/>
              <w:tblLook w:val="04A0" w:firstRow="1" w:lastRow="0" w:firstColumn="1" w:lastColumn="0" w:noHBand="0" w:noVBand="1"/>
            </w:tblPr>
            <w:tblGrid>
              <w:gridCol w:w="704"/>
              <w:gridCol w:w="1134"/>
              <w:gridCol w:w="709"/>
              <w:gridCol w:w="992"/>
              <w:gridCol w:w="2410"/>
            </w:tblGrid>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序号</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名称</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单位</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数量</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规格</w:t>
                  </w:r>
                </w:p>
              </w:tc>
            </w:tr>
            <w:tr w:rsidR="00ED651F" w:rsidTr="00011DD3">
              <w:trPr>
                <w:trHeight w:val="290"/>
              </w:trPr>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1</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国槐</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株</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2</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D=15-18cm</w:t>
                  </w:r>
                </w:p>
              </w:tc>
            </w:tr>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2</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丁香</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株</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4</w:t>
                  </w:r>
                  <w:r w:rsidRPr="00011DD3">
                    <w:rPr>
                      <w:rFonts w:ascii="仿宋_GB2312" w:eastAsia="仿宋_GB2312" w:cs="Lucida Sans Unicode" w:hint="eastAsia"/>
                      <w:bCs/>
                      <w:color w:val="000000" w:themeColor="text1"/>
                      <w:szCs w:val="21"/>
                    </w:rPr>
                    <w:t>000</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H=1-1.5m</w:t>
                  </w:r>
                </w:p>
              </w:tc>
            </w:tr>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3</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京桃</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棵</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2</w:t>
                  </w:r>
                  <w:r w:rsidRPr="00011DD3">
                    <w:rPr>
                      <w:rFonts w:ascii="仿宋_GB2312" w:eastAsia="仿宋_GB2312" w:cs="Lucida Sans Unicode" w:hint="eastAsia"/>
                      <w:bCs/>
                      <w:color w:val="000000" w:themeColor="text1"/>
                      <w:szCs w:val="21"/>
                    </w:rPr>
                    <w:t>5</w:t>
                  </w:r>
                </w:p>
              </w:tc>
              <w:tc>
                <w:tcPr>
                  <w:tcW w:w="2410" w:type="dxa"/>
                </w:tcPr>
                <w:p w:rsidR="00ED651F" w:rsidRPr="00011DD3" w:rsidRDefault="00ED651F" w:rsidP="00ED651F">
                  <w:pPr>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H=</w:t>
                  </w:r>
                  <w:r w:rsidRPr="00011DD3">
                    <w:rPr>
                      <w:rFonts w:ascii="仿宋_GB2312" w:eastAsia="仿宋_GB2312" w:cs="Lucida Sans Unicode"/>
                      <w:bCs/>
                      <w:color w:val="000000" w:themeColor="text1"/>
                      <w:szCs w:val="21"/>
                    </w:rPr>
                    <w:t>2.5</w:t>
                  </w:r>
                  <w:r w:rsidRPr="00011DD3">
                    <w:rPr>
                      <w:rFonts w:ascii="仿宋_GB2312" w:eastAsia="仿宋_GB2312" w:cs="Lucida Sans Unicode" w:hint="eastAsia"/>
                      <w:bCs/>
                      <w:color w:val="000000" w:themeColor="text1"/>
                      <w:szCs w:val="21"/>
                    </w:rPr>
                    <w:t>-</w:t>
                  </w:r>
                  <w:r w:rsidRPr="00011DD3">
                    <w:rPr>
                      <w:rFonts w:ascii="仿宋_GB2312" w:eastAsia="仿宋_GB2312" w:cs="Lucida Sans Unicode"/>
                      <w:bCs/>
                      <w:color w:val="000000" w:themeColor="text1"/>
                      <w:szCs w:val="21"/>
                    </w:rPr>
                    <w:t>3</w:t>
                  </w:r>
                  <w:r w:rsidRPr="00011DD3">
                    <w:rPr>
                      <w:rFonts w:ascii="仿宋_GB2312" w:eastAsia="仿宋_GB2312" w:cs="Lucida Sans Unicode" w:hint="eastAsia"/>
                      <w:bCs/>
                      <w:color w:val="000000" w:themeColor="text1"/>
                      <w:szCs w:val="21"/>
                    </w:rPr>
                    <w:t>m D=</w:t>
                  </w:r>
                  <w:r w:rsidRPr="00011DD3">
                    <w:rPr>
                      <w:rFonts w:ascii="仿宋_GB2312" w:eastAsia="仿宋_GB2312" w:cs="Lucida Sans Unicode"/>
                      <w:bCs/>
                      <w:color w:val="000000" w:themeColor="text1"/>
                      <w:szCs w:val="21"/>
                    </w:rPr>
                    <w:t>6</w:t>
                  </w:r>
                  <w:r w:rsidRPr="00011DD3">
                    <w:rPr>
                      <w:rFonts w:ascii="仿宋_GB2312" w:eastAsia="仿宋_GB2312" w:cs="Lucida Sans Unicode" w:hint="eastAsia"/>
                      <w:bCs/>
                      <w:color w:val="000000" w:themeColor="text1"/>
                      <w:szCs w:val="21"/>
                    </w:rPr>
                    <w:t>c</w:t>
                  </w:r>
                  <w:r w:rsidRPr="00011DD3">
                    <w:rPr>
                      <w:rFonts w:ascii="仿宋_GB2312" w:eastAsia="仿宋_GB2312" w:cs="Lucida Sans Unicode"/>
                      <w:bCs/>
                      <w:color w:val="000000" w:themeColor="text1"/>
                      <w:szCs w:val="21"/>
                    </w:rPr>
                    <w:t>m</w:t>
                  </w:r>
                </w:p>
              </w:tc>
            </w:tr>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4</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紫叶稠李</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棵</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50</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H=</w:t>
                  </w:r>
                  <w:r w:rsidRPr="00011DD3">
                    <w:rPr>
                      <w:rFonts w:ascii="仿宋_GB2312" w:eastAsia="仿宋_GB2312" w:cs="Lucida Sans Unicode"/>
                      <w:bCs/>
                      <w:color w:val="000000" w:themeColor="text1"/>
                      <w:szCs w:val="21"/>
                    </w:rPr>
                    <w:t>2.5</w:t>
                  </w:r>
                  <w:r w:rsidRPr="00011DD3">
                    <w:rPr>
                      <w:rFonts w:ascii="仿宋_GB2312" w:eastAsia="仿宋_GB2312" w:cs="Lucida Sans Unicode" w:hint="eastAsia"/>
                      <w:bCs/>
                      <w:color w:val="000000" w:themeColor="text1"/>
                      <w:szCs w:val="21"/>
                    </w:rPr>
                    <w:t>-</w:t>
                  </w:r>
                  <w:r w:rsidRPr="00011DD3">
                    <w:rPr>
                      <w:rFonts w:ascii="仿宋_GB2312" w:eastAsia="仿宋_GB2312" w:cs="Lucida Sans Unicode"/>
                      <w:bCs/>
                      <w:color w:val="000000" w:themeColor="text1"/>
                      <w:szCs w:val="21"/>
                    </w:rPr>
                    <w:t>3</w:t>
                  </w:r>
                  <w:r w:rsidRPr="00011DD3">
                    <w:rPr>
                      <w:rFonts w:ascii="仿宋_GB2312" w:eastAsia="仿宋_GB2312" w:cs="Lucida Sans Unicode" w:hint="eastAsia"/>
                      <w:bCs/>
                      <w:color w:val="000000" w:themeColor="text1"/>
                      <w:szCs w:val="21"/>
                    </w:rPr>
                    <w:t>m D=</w:t>
                  </w:r>
                  <w:r w:rsidRPr="00011DD3">
                    <w:rPr>
                      <w:rFonts w:ascii="仿宋_GB2312" w:eastAsia="仿宋_GB2312" w:cs="Lucida Sans Unicode"/>
                      <w:bCs/>
                      <w:color w:val="000000" w:themeColor="text1"/>
                      <w:szCs w:val="21"/>
                    </w:rPr>
                    <w:t>6</w:t>
                  </w:r>
                  <w:r w:rsidRPr="00011DD3">
                    <w:rPr>
                      <w:rFonts w:ascii="仿宋_GB2312" w:eastAsia="仿宋_GB2312" w:cs="Lucida Sans Unicode" w:hint="eastAsia"/>
                      <w:bCs/>
                      <w:color w:val="000000" w:themeColor="text1"/>
                      <w:szCs w:val="21"/>
                    </w:rPr>
                    <w:t>c</w:t>
                  </w:r>
                  <w:r w:rsidRPr="00011DD3">
                    <w:rPr>
                      <w:rFonts w:ascii="仿宋_GB2312" w:eastAsia="仿宋_GB2312" w:cs="Lucida Sans Unicode"/>
                      <w:bCs/>
                      <w:color w:val="000000" w:themeColor="text1"/>
                      <w:szCs w:val="21"/>
                    </w:rPr>
                    <w:t>m</w:t>
                  </w:r>
                </w:p>
              </w:tc>
            </w:tr>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5</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野花组合</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560</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种满</w:t>
                  </w:r>
                </w:p>
              </w:tc>
            </w:tr>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6</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云杉</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棵</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20</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H=1.2-1.8</w:t>
                  </w:r>
                  <w:r w:rsidRPr="00011DD3">
                    <w:rPr>
                      <w:rFonts w:ascii="仿宋_GB2312" w:eastAsia="仿宋_GB2312" w:cs="Lucida Sans Unicode"/>
                      <w:bCs/>
                      <w:color w:val="000000" w:themeColor="text1"/>
                      <w:szCs w:val="21"/>
                    </w:rPr>
                    <w:t>m</w:t>
                  </w:r>
                </w:p>
              </w:tc>
            </w:tr>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7</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榆叶梅球</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组</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6</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H=1.2m</w:t>
                  </w:r>
                  <w:r w:rsidRPr="00011DD3">
                    <w:rPr>
                      <w:rFonts w:ascii="仿宋_GB2312" w:eastAsia="仿宋_GB2312" w:cs="Lucida Sans Unicode"/>
                      <w:bCs/>
                      <w:color w:val="000000" w:themeColor="text1"/>
                      <w:szCs w:val="21"/>
                    </w:rPr>
                    <w:t xml:space="preserve"> W</w:t>
                  </w:r>
                  <w:r w:rsidRPr="00011DD3">
                    <w:rPr>
                      <w:rFonts w:ascii="仿宋_GB2312" w:eastAsia="仿宋_GB2312" w:cs="Lucida Sans Unicode" w:hint="eastAsia"/>
                      <w:bCs/>
                      <w:color w:val="000000" w:themeColor="text1"/>
                      <w:szCs w:val="21"/>
                    </w:rPr>
                    <w:t>=</w:t>
                  </w:r>
                  <w:r w:rsidRPr="00011DD3">
                    <w:rPr>
                      <w:rFonts w:ascii="仿宋_GB2312" w:eastAsia="仿宋_GB2312" w:cs="Lucida Sans Unicode"/>
                      <w:bCs/>
                      <w:color w:val="000000" w:themeColor="text1"/>
                      <w:szCs w:val="21"/>
                    </w:rPr>
                    <w:t>1</w:t>
                  </w:r>
                  <w:r w:rsidRPr="00011DD3">
                    <w:rPr>
                      <w:rFonts w:ascii="仿宋_GB2312" w:eastAsia="仿宋_GB2312" w:cs="Lucida Sans Unicode" w:hint="eastAsia"/>
                      <w:bCs/>
                      <w:color w:val="000000" w:themeColor="text1"/>
                      <w:szCs w:val="21"/>
                    </w:rPr>
                    <w:t>-</w:t>
                  </w:r>
                  <w:r w:rsidRPr="00011DD3">
                    <w:rPr>
                      <w:rFonts w:ascii="仿宋_GB2312" w:eastAsia="仿宋_GB2312" w:cs="Lucida Sans Unicode"/>
                      <w:bCs/>
                      <w:color w:val="000000" w:themeColor="text1"/>
                      <w:szCs w:val="21"/>
                    </w:rPr>
                    <w:t>1.3</w:t>
                  </w:r>
                  <w:r w:rsidRPr="00011DD3">
                    <w:rPr>
                      <w:rFonts w:ascii="仿宋_GB2312" w:eastAsia="仿宋_GB2312" w:cs="Lucida Sans Unicode" w:hint="eastAsia"/>
                      <w:bCs/>
                      <w:color w:val="000000" w:themeColor="text1"/>
                      <w:szCs w:val="21"/>
                    </w:rPr>
                    <w:t>m</w:t>
                  </w:r>
                </w:p>
              </w:tc>
            </w:tr>
            <w:tr w:rsidR="00ED651F" w:rsidTr="00011DD3">
              <w:tc>
                <w:tcPr>
                  <w:tcW w:w="70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8</w:t>
                  </w:r>
                </w:p>
              </w:tc>
              <w:tc>
                <w:tcPr>
                  <w:tcW w:w="1134"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榆叶梅树篱</w:t>
                  </w:r>
                </w:p>
              </w:tc>
              <w:tc>
                <w:tcPr>
                  <w:tcW w:w="709"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平</w:t>
                  </w:r>
                </w:p>
              </w:tc>
              <w:tc>
                <w:tcPr>
                  <w:tcW w:w="992"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bCs/>
                      <w:color w:val="000000" w:themeColor="text1"/>
                      <w:szCs w:val="21"/>
                    </w:rPr>
                    <w:t>35</w:t>
                  </w:r>
                </w:p>
              </w:tc>
              <w:tc>
                <w:tcPr>
                  <w:tcW w:w="2410" w:type="dxa"/>
                </w:tcPr>
                <w:p w:rsidR="00ED651F" w:rsidRPr="00011DD3" w:rsidRDefault="00ED651F" w:rsidP="00ED651F">
                  <w:pPr>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H=1.2m</w:t>
                  </w:r>
                </w:p>
              </w:tc>
            </w:tr>
          </w:tbl>
          <w:p w:rsidR="00ED651F" w:rsidRDefault="00D1468D" w:rsidP="00ED651F">
            <w:pPr>
              <w:spacing w:line="0" w:lineRule="atLeast"/>
              <w:jc w:val="left"/>
              <w:rPr>
                <w:rFonts w:ascii="仿宋_GB2312" w:eastAsia="仿宋_GB2312" w:cs="Lucida Sans Unicode"/>
                <w:b/>
                <w:bCs/>
                <w:color w:val="000000" w:themeColor="text1"/>
                <w:szCs w:val="21"/>
              </w:rPr>
            </w:pPr>
            <w:r>
              <w:rPr>
                <w:rFonts w:ascii="仿宋_GB2312" w:eastAsia="仿宋_GB2312" w:cs="Lucida Sans Unicode" w:hint="eastAsia"/>
                <w:b/>
                <w:bCs/>
                <w:color w:val="000000" w:themeColor="text1"/>
                <w:szCs w:val="21"/>
              </w:rPr>
              <w:t>1、</w:t>
            </w:r>
            <w:r w:rsidR="00926F4A">
              <w:rPr>
                <w:rFonts w:ascii="仿宋_GB2312" w:eastAsia="仿宋_GB2312" w:cs="Lucida Sans Unicode" w:hint="eastAsia"/>
                <w:b/>
                <w:bCs/>
                <w:color w:val="000000" w:themeColor="text1"/>
                <w:szCs w:val="21"/>
              </w:rPr>
              <w:t>增植</w:t>
            </w: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ED651F" w:rsidRDefault="00ED651F" w:rsidP="00ED651F">
            <w:pPr>
              <w:spacing w:line="0" w:lineRule="atLeast"/>
              <w:jc w:val="left"/>
              <w:rPr>
                <w:rFonts w:ascii="仿宋_GB2312" w:eastAsia="仿宋_GB2312" w:cs="Lucida Sans Unicode"/>
                <w:b/>
                <w:bCs/>
                <w:color w:val="000000" w:themeColor="text1"/>
                <w:szCs w:val="21"/>
              </w:rPr>
            </w:pPr>
          </w:p>
          <w:p w:rsidR="00926F4A" w:rsidRDefault="00011DD3" w:rsidP="00ED651F">
            <w:pPr>
              <w:spacing w:line="0" w:lineRule="atLeast"/>
              <w:jc w:val="left"/>
              <w:rPr>
                <w:rFonts w:ascii="仿宋_GB2312" w:eastAsia="仿宋_GB2312" w:cs="Lucida Sans Unicode"/>
                <w:b/>
                <w:bCs/>
                <w:color w:val="000000" w:themeColor="text1"/>
                <w:szCs w:val="21"/>
              </w:rPr>
            </w:pPr>
            <w:r>
              <w:rPr>
                <w:rFonts w:ascii="仿宋_GB2312" w:eastAsia="仿宋_GB2312" w:cs="Lucida Sans Unicode" w:hint="eastAsia"/>
                <w:b/>
                <w:bCs/>
                <w:color w:val="000000" w:themeColor="text1"/>
                <w:szCs w:val="21"/>
              </w:rPr>
              <w:t xml:space="preserve"> </w:t>
            </w:r>
            <w:r>
              <w:rPr>
                <w:rFonts w:ascii="仿宋_GB2312" w:eastAsia="仿宋_GB2312" w:cs="Lucida Sans Unicode"/>
                <w:b/>
                <w:bCs/>
                <w:color w:val="000000" w:themeColor="text1"/>
                <w:szCs w:val="21"/>
              </w:rPr>
              <w:t xml:space="preserve"> </w:t>
            </w:r>
            <w:r w:rsidR="00D1468D">
              <w:rPr>
                <w:rFonts w:ascii="仿宋_GB2312" w:eastAsia="仿宋_GB2312" w:cs="Lucida Sans Unicode"/>
                <w:b/>
                <w:bCs/>
                <w:color w:val="000000" w:themeColor="text1"/>
                <w:szCs w:val="21"/>
              </w:rPr>
              <w:t>2、</w:t>
            </w:r>
            <w:r w:rsidR="00926F4A">
              <w:rPr>
                <w:rFonts w:ascii="仿宋_GB2312" w:eastAsia="仿宋_GB2312" w:cs="Lucida Sans Unicode" w:hint="eastAsia"/>
                <w:b/>
                <w:bCs/>
                <w:color w:val="000000" w:themeColor="text1"/>
                <w:szCs w:val="21"/>
              </w:rPr>
              <w:t>采购</w:t>
            </w:r>
          </w:p>
          <w:p w:rsidR="00926F4A" w:rsidRDefault="00D1468D" w:rsidP="00926F4A">
            <w:pPr>
              <w:spacing w:line="0" w:lineRule="atLeast"/>
              <w:ind w:firstLineChars="500" w:firstLine="1050"/>
              <w:jc w:val="left"/>
              <w:rPr>
                <w:rFonts w:ascii="仿宋_GB2312" w:eastAsia="仿宋_GB2312" w:cs="Lucida Sans Unicode"/>
                <w:b/>
                <w:bCs/>
                <w:color w:val="000000" w:themeColor="text1"/>
                <w:szCs w:val="21"/>
              </w:rPr>
            </w:pPr>
            <w:r w:rsidRPr="00D1468D">
              <w:rPr>
                <w:rFonts w:ascii="仿宋_GB2312" w:eastAsia="仿宋_GB2312" w:cs="Lucida Sans Unicode" w:hint="eastAsia"/>
                <w:bCs/>
                <w:color w:val="000000" w:themeColor="text1"/>
                <w:szCs w:val="21"/>
              </w:rPr>
              <w:t>鲜花</w:t>
            </w:r>
            <w:r w:rsidRPr="00D1468D">
              <w:rPr>
                <w:rFonts w:ascii="仿宋_GB2312" w:eastAsia="仿宋_GB2312" w:cs="Lucida Sans Unicode"/>
                <w:bCs/>
                <w:color w:val="000000" w:themeColor="text1"/>
                <w:szCs w:val="21"/>
              </w:rPr>
              <w:t xml:space="preserve">  </w:t>
            </w:r>
            <w:r w:rsidRPr="00D1468D">
              <w:rPr>
                <w:rFonts w:ascii="仿宋_GB2312" w:eastAsia="仿宋_GB2312" w:cs="Lucida Sans Unicode" w:hint="eastAsia"/>
                <w:bCs/>
                <w:color w:val="000000" w:themeColor="text1"/>
                <w:szCs w:val="21"/>
              </w:rPr>
              <w:t>12000盆</w:t>
            </w:r>
            <w:r w:rsidRPr="00D1468D">
              <w:rPr>
                <w:rFonts w:ascii="仿宋_GB2312" w:eastAsia="仿宋_GB2312" w:cs="Lucida Sans Unicode" w:hint="eastAsia"/>
                <w:b/>
                <w:bCs/>
                <w:color w:val="000000" w:themeColor="text1"/>
                <w:szCs w:val="21"/>
              </w:rPr>
              <w:tab/>
            </w:r>
            <w:r w:rsidR="00926F4A">
              <w:rPr>
                <w:rFonts w:ascii="仿宋_GB2312" w:eastAsia="仿宋_GB2312" w:cs="Lucida Sans Unicode"/>
                <w:b/>
                <w:bCs/>
                <w:color w:val="000000" w:themeColor="text1"/>
                <w:szCs w:val="21"/>
              </w:rPr>
              <w:t xml:space="preserve"> </w:t>
            </w:r>
          </w:p>
          <w:p w:rsidR="00011DD3" w:rsidRPr="00926F4A" w:rsidRDefault="00926F4A" w:rsidP="00926F4A">
            <w:pPr>
              <w:spacing w:line="0" w:lineRule="atLeast"/>
              <w:ind w:firstLineChars="500" w:firstLine="1050"/>
              <w:jc w:val="left"/>
              <w:rPr>
                <w:rFonts w:ascii="仿宋_GB2312" w:eastAsia="仿宋_GB2312" w:cs="Lucida Sans Unicode"/>
                <w:bCs/>
                <w:color w:val="000000" w:themeColor="text1"/>
                <w:szCs w:val="21"/>
              </w:rPr>
            </w:pPr>
            <w:r w:rsidRPr="00926F4A">
              <w:rPr>
                <w:rFonts w:ascii="仿宋_GB2312" w:eastAsia="仿宋_GB2312" w:cs="Lucida Sans Unicode" w:hint="eastAsia"/>
                <w:bCs/>
                <w:color w:val="000000" w:themeColor="text1"/>
                <w:szCs w:val="21"/>
              </w:rPr>
              <w:t>要求：鲜花采购以牵牛、串红、孔雀草等草本花卉为主。全部带盆，总高度不低于20公分，用于9月迎新开学用，摆放到学院南门、水系花架等部位。经常浇水，确保花期达到、超过1个月。</w:t>
            </w:r>
          </w:p>
          <w:p w:rsidR="00D1468D" w:rsidRDefault="00D1468D" w:rsidP="00ED651F">
            <w:pPr>
              <w:spacing w:line="0" w:lineRule="atLeast"/>
              <w:jc w:val="left"/>
              <w:rPr>
                <w:rFonts w:ascii="仿宋_GB2312" w:eastAsia="仿宋_GB2312" w:cs="Lucida Sans Unicode"/>
                <w:b/>
                <w:bCs/>
                <w:color w:val="000000" w:themeColor="text1"/>
                <w:szCs w:val="21"/>
              </w:rPr>
            </w:pPr>
          </w:p>
          <w:p w:rsidR="00011DD3" w:rsidRDefault="00011DD3" w:rsidP="00ED651F">
            <w:pPr>
              <w:spacing w:line="0" w:lineRule="atLeast"/>
              <w:jc w:val="left"/>
              <w:rPr>
                <w:rFonts w:ascii="仿宋_GB2312" w:eastAsia="仿宋_GB2312" w:cs="Lucida Sans Unicode"/>
                <w:b/>
                <w:bCs/>
                <w:color w:val="000000" w:themeColor="text1"/>
                <w:szCs w:val="21"/>
              </w:rPr>
            </w:pPr>
            <w:r w:rsidRPr="00011DD3">
              <w:rPr>
                <w:rFonts w:ascii="仿宋_GB2312" w:eastAsia="仿宋_GB2312" w:cs="Lucida Sans Unicode" w:hint="eastAsia"/>
                <w:b/>
                <w:bCs/>
                <w:color w:val="000000" w:themeColor="text1"/>
                <w:szCs w:val="21"/>
              </w:rPr>
              <w:t>★</w:t>
            </w:r>
            <w:r>
              <w:rPr>
                <w:rFonts w:ascii="仿宋_GB2312" w:eastAsia="仿宋_GB2312" w:cs="Lucida Sans Unicode" w:hint="eastAsia"/>
                <w:b/>
                <w:bCs/>
                <w:color w:val="000000" w:themeColor="text1"/>
                <w:szCs w:val="21"/>
              </w:rPr>
              <w:t>二、增植要求</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1、采购并运输到学院指定栽种地点；</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2、将原死亡植物挖出，原位栽种；</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lastRenderedPageBreak/>
              <w:t>3、栽种密实，无明显间隙；</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4、栽种后要定期浇水、剪枝等常规养护；</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5、采购草籽栽种，与学院原有品种一致。出苗前，如遇雨导致土壤板结，及时清除板结层，确保成活率。幼苗生长期，中耕除草至少2次；</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5、保证明年5月验收全部存活，死亡免费更换；</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6、灌木高度不低于1米，分枝 3 条以上；</w:t>
            </w:r>
          </w:p>
          <w:p w:rsidR="00ED651F" w:rsidRPr="00011DD3" w:rsidRDefault="00ED651F"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7、灌木每平方米栽种颗数不少于30棵；</w:t>
            </w:r>
          </w:p>
          <w:p w:rsidR="00011DD3" w:rsidRDefault="00926F4A" w:rsidP="00ED651F">
            <w:pPr>
              <w:spacing w:line="0" w:lineRule="atLeast"/>
              <w:jc w:val="left"/>
              <w:rPr>
                <w:rFonts w:ascii="仿宋_GB2312" w:eastAsia="仿宋_GB2312" w:cs="Lucida Sans Unicode"/>
                <w:bCs/>
                <w:color w:val="000000" w:themeColor="text1"/>
                <w:szCs w:val="21"/>
              </w:rPr>
            </w:pPr>
            <w:r>
              <w:rPr>
                <w:rFonts w:ascii="仿宋_GB2312" w:eastAsia="仿宋_GB2312" w:cs="Lucida Sans Unicode"/>
                <w:bCs/>
                <w:color w:val="000000" w:themeColor="text1"/>
                <w:szCs w:val="21"/>
              </w:rPr>
              <w:t>8</w:t>
            </w:r>
            <w:r w:rsidR="00ED651F" w:rsidRPr="00011DD3">
              <w:rPr>
                <w:rFonts w:ascii="仿宋_GB2312" w:eastAsia="仿宋_GB2312" w:cs="Lucida Sans Unicode" w:hint="eastAsia"/>
                <w:bCs/>
                <w:color w:val="000000" w:themeColor="text1"/>
                <w:szCs w:val="21"/>
              </w:rPr>
              <w:t>、具体栽种位置以附件（2023</w:t>
            </w:r>
            <w:r w:rsidR="00D1468D">
              <w:rPr>
                <w:rFonts w:ascii="仿宋_GB2312" w:eastAsia="仿宋_GB2312" w:cs="Lucida Sans Unicode" w:hint="eastAsia"/>
                <w:bCs/>
                <w:color w:val="000000" w:themeColor="text1"/>
                <w:szCs w:val="21"/>
              </w:rPr>
              <w:t>年绿化增</w:t>
            </w:r>
            <w:r w:rsidR="00ED651F" w:rsidRPr="00011DD3">
              <w:rPr>
                <w:rFonts w:ascii="仿宋_GB2312" w:eastAsia="仿宋_GB2312" w:cs="Lucida Sans Unicode" w:hint="eastAsia"/>
                <w:bCs/>
                <w:color w:val="000000" w:themeColor="text1"/>
                <w:szCs w:val="21"/>
              </w:rPr>
              <w:t>植位置标识图）图中标注为准。</w:t>
            </w:r>
          </w:p>
          <w:p w:rsidR="00011DD3" w:rsidRDefault="00011DD3" w:rsidP="00ED651F">
            <w:pPr>
              <w:spacing w:line="0" w:lineRule="atLeast"/>
              <w:jc w:val="left"/>
              <w:rPr>
                <w:rFonts w:ascii="仿宋_GB2312" w:eastAsia="仿宋_GB2312" w:cs="Lucida Sans Unicode"/>
                <w:bCs/>
                <w:color w:val="000000" w:themeColor="text1"/>
                <w:szCs w:val="21"/>
              </w:rPr>
            </w:pPr>
          </w:p>
          <w:p w:rsidR="00A303CE" w:rsidRPr="00011DD3" w:rsidRDefault="00011DD3" w:rsidP="00ED651F">
            <w:pPr>
              <w:spacing w:line="0" w:lineRule="atLeast"/>
              <w:jc w:val="left"/>
              <w:rPr>
                <w:rFonts w:ascii="仿宋_GB2312" w:eastAsia="仿宋_GB2312" w:cs="Lucida Sans Unicode"/>
                <w:bCs/>
                <w:color w:val="000000" w:themeColor="text1"/>
                <w:szCs w:val="21"/>
              </w:rPr>
            </w:pPr>
            <w:r w:rsidRPr="00011DD3">
              <w:rPr>
                <w:rFonts w:ascii="仿宋_GB2312" w:eastAsia="仿宋_GB2312" w:cs="Lucida Sans Unicode" w:hint="eastAsia"/>
                <w:bCs/>
                <w:color w:val="000000" w:themeColor="text1"/>
                <w:szCs w:val="21"/>
              </w:rPr>
              <w:t>★</w:t>
            </w:r>
            <w:r>
              <w:rPr>
                <w:rFonts w:ascii="仿宋_GB2312" w:eastAsia="仿宋_GB2312" w:cs="Lucida Sans Unicode" w:hint="eastAsia"/>
                <w:bCs/>
                <w:color w:val="000000" w:themeColor="text1"/>
                <w:szCs w:val="21"/>
              </w:rPr>
              <w:t>三</w:t>
            </w:r>
            <w:r w:rsidR="009C0C26">
              <w:rPr>
                <w:rFonts w:ascii="仿宋_GB2312" w:eastAsia="仿宋_GB2312" w:cs="Lucida Sans Unicode" w:hint="eastAsia"/>
                <w:b/>
                <w:bCs/>
                <w:color w:val="000000" w:themeColor="text1"/>
                <w:szCs w:val="21"/>
              </w:rPr>
              <w:t>：养护要求</w:t>
            </w:r>
          </w:p>
          <w:p w:rsidR="00314DDA" w:rsidRPr="00314DDA" w:rsidRDefault="00314DDA" w:rsidP="00314DDA">
            <w:pPr>
              <w:spacing w:line="0" w:lineRule="atLeast"/>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sidR="009C0C26">
              <w:rPr>
                <w:rFonts w:ascii="仿宋_GB2312" w:eastAsia="仿宋_GB2312" w:cs="Lucida Sans Unicode" w:hint="eastAsia"/>
                <w:color w:val="000000" w:themeColor="text1"/>
                <w:szCs w:val="21"/>
              </w:rPr>
              <w:t>一</w:t>
            </w:r>
            <w:r>
              <w:rPr>
                <w:rFonts w:ascii="仿宋_GB2312" w:eastAsia="仿宋_GB2312" w:cs="Lucida Sans Unicode" w:hint="eastAsia"/>
                <w:color w:val="000000" w:themeColor="text1"/>
                <w:szCs w:val="21"/>
              </w:rPr>
              <w:t>）</w:t>
            </w:r>
            <w:r w:rsidR="009C0C26">
              <w:rPr>
                <w:rFonts w:ascii="仿宋_GB2312" w:eastAsia="仿宋_GB2312" w:cs="Lucida Sans Unicode" w:hint="eastAsia"/>
                <w:color w:val="000000" w:themeColor="text1"/>
                <w:szCs w:val="21"/>
              </w:rPr>
              <w:t>、产品质量及保障</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1、质量目标</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（1）乔木树冠完整、美观，生长旺盛，开花结果正常，主侧枝分布均匀，分枝点高度与树种特性相适应，分枝不影响通行和观景。无死株、缺株，倾斜度小于15度。</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（2）灌木生长旺盛，株型完整、丰满，开花适时，花繁叶茂，花后修剪合理、根据生长速度每20天左右修剪一次。</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（3）绿篱轮廓清晰、层次分明，整齐美观，无残缺、无杂草，根据生长速度每20天左右修剪一次。</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（4）树箱造型植物根据生长速度每20天左右修剪一次。线条整齐、圆滑、流畅。规则式种植的造型植物，形状或体量保持一致。自然式种植的，形状和体量大小符合设计和景观的要求。</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（5）保证绿地干净整洁，及时清理绿地上的垃圾，修剪后的枝叶及时清理，堆放不能超过48小时。</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2、质量保障</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（1）配备不少于1名专业技术人员，进行常年专职指导。</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（2）施工结束后，组建精干高效的专业养护小组，实行组长负责制。必须保证每天2人以上在现场保质保量工作。严禁有影响师生正常教学、生活秩序的行为。严禁与师生发生各类不文明行为。</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（3）认真实施绿化施工总体方案，严格按规范管理，明确分工，责任到人。</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（4）每月组织企业内技术人员对管理效果进行内部检查验收，发现问题及时整</w:t>
            </w:r>
            <w:r w:rsidRPr="00314DDA">
              <w:rPr>
                <w:rFonts w:ascii="仿宋_GB2312" w:eastAsia="仿宋_GB2312" w:cs="Lucida Sans Unicode" w:hint="eastAsia"/>
                <w:color w:val="000000" w:themeColor="text1"/>
                <w:szCs w:val="21"/>
              </w:rPr>
              <w:lastRenderedPageBreak/>
              <w:t>改。</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（5）服从院方管理，遇院方举办大型活动时，必须服从安排并全力配合，保障活动顺利进行。</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（6）保证水车、除草机、油锯等设备的使用常态化。</w:t>
            </w:r>
          </w:p>
          <w:p w:rsidR="00314DDA" w:rsidRPr="00314DDA" w:rsidRDefault="006A4DBE" w:rsidP="006A4DBE">
            <w:pPr>
              <w:spacing w:line="0" w:lineRule="atLeast"/>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sidR="009238C3">
              <w:rPr>
                <w:rFonts w:ascii="仿宋_GB2312" w:eastAsia="仿宋_GB2312" w:cs="Lucida Sans Unicode" w:hint="eastAsia"/>
                <w:color w:val="000000" w:themeColor="text1"/>
                <w:szCs w:val="21"/>
              </w:rPr>
              <w:t>二</w:t>
            </w:r>
            <w:r>
              <w:rPr>
                <w:rFonts w:ascii="仿宋_GB2312" w:eastAsia="仿宋_GB2312" w:cs="Lucida Sans Unicode" w:hint="eastAsia"/>
                <w:color w:val="000000" w:themeColor="text1"/>
                <w:szCs w:val="21"/>
              </w:rPr>
              <w:t>）</w:t>
            </w:r>
            <w:r w:rsidR="00314DDA" w:rsidRPr="00314DDA">
              <w:rPr>
                <w:rFonts w:ascii="仿宋_GB2312" w:eastAsia="仿宋_GB2312" w:cs="Lucida Sans Unicode" w:hint="eastAsia"/>
                <w:color w:val="000000" w:themeColor="text1"/>
                <w:szCs w:val="21"/>
              </w:rPr>
              <w:t>、日常绿化区域养护管理</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1、清洁保洁</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全天候对管理范围内的垃圾、树叶进行清理，保持绿地清洁，无垃圾杂物，无石砾砖块，无干枯枝叶，无粪便暴露，无鼠洞和蚊蝇滋生地等。垃圾做到日产日清，不过夜，不焚烧，在不影响绿化景观和植物生长的前提下，将落叶归堆后铺撒到灌木地被下，使其自然分化达到改良土壤及增加肥力的目的。</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2、自然灾害对绿地损坏的处理</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（1）切留意气象台发布的天气预报，24小时安排人员值班，保证所有的通信设备24小时畅通，发生紧急情况及时汇报并投入抢险，并服从院方的统一调配。</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强风过后，组织所有员工上阵，以最快的速度、最短的时间清理一些被强风吹倒的，有妨碍人行和交通的树木，首先保证交通恢复畅通；对倒伏、受损的树木及时扶正、支撑；折短或劈裂的枝桠，将去除残桩或修整断（裂）口，较大的伤口作防腐处理；损伤严重的，立即清除并及时补植。</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3、冻害防护</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（1）对易受寒害或冻害的园林植物，日常将加强管理，提高植物抗寒能力，主要措施有：加强栽培管理，在生长期适时适量施肥、灌水、病虫害防治、整形修剪等，促进苗木健壮生长，增强树体的抗寒能力。</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（2）对易受寒害或冻害的园林植物，在寒潮来临之前将做好防护措施，如根际培土或覆草、主干包扎或覆盖塑料薄膜架等。</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4、创伤修复</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树木受到雷电风雨、人畜危害而受到创伤，会造成劈裂、折断、腐枝、疮痂、溃疡、孔洞、剥皮、干枯等创伤。及时对创伤进行处理，首先加以清除、剪除或挖除，消除腐垢杂物后进行消毒和防腐处理。</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5、灌水与排水</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（1）灌水</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根据园林植物的需水量和蒸腾量来确定，某一植物在生长期间的蒸腾量，与其生长期间所生成干物质的重量之比称为需水量。</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灌水量可从土壤质地、气候和园林植物特性三方面加以考虑，并在实践中灵活</w:t>
            </w:r>
            <w:r w:rsidRPr="00314DDA">
              <w:rPr>
                <w:rFonts w:ascii="仿宋_GB2312" w:eastAsia="仿宋_GB2312" w:cs="Lucida Sans Unicode" w:hint="eastAsia"/>
                <w:color w:val="000000" w:themeColor="text1"/>
                <w:szCs w:val="21"/>
              </w:rPr>
              <w:lastRenderedPageBreak/>
              <w:t>掌握运用“见干见湿”和“灌饱浇透”这两个原则进行适期、适量的浇灌。</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日浇灌的时间应根据季节与气温决定，并注意控制水温与表土温差不宜太大，以免造成根系伤害。计划在夏秋高温季节，避开中午烈日，在8时之前或18时之后进行；冬季及早春，在10时至16时之间进行。用机械进行浇水时避开交通繁忙时段进行。</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（2）排水</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对绿地中的排水设施在每年雨季来临前全面清疏一次。在绿地中的低洼地，通过增设排水管道、雨水口回改良土壤的通透性等措施排除积水。暴雨后，及时排去种植穴、树盘内或草坪上的积水。</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6、施肥</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（1）提倡应用平衡施肥技术。肥料的种类及数量应根据植物种类（品种）、生长发育阶段及观赏特性不同而确定。</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（2）施肥应以有机肥料为主，无机肥料为辅。</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（3）木本植物每年施肥2-4次。其中，观花植物应分别在花芽分化前和开花后各施磷肥一次；观果植物应在花前和果实膨大期各追钾肥一次，必要时，可在果实生长后期追肥一次。</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（4）施肥方法：施肥方法可采用沟施、撒施或穴施，也可结合浇灌进行。干施肥料时，应用土层将肥料覆盖，并进行一次浇灌。</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7、中耕除草</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中耕安排在晴天或雨后2-3天进行，花灌木一年内4-5次，小乔木一年至少2-3次，大乔木至少每年一次。夏季中耕同时结合除草一举两得，宜浅些；秋后中耕宜深些，且可结合施肥进行。</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除草本着“除早、除小、除了”原则，结合中耕进行除杂草，这是一项繁重的工作，一般用手拔除或用小铲、锄头除草，春夏季每月进行2-3次，不让杂草结籽。对杂草严重的地方采用化学除草剂除草。</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8、苗木整形与修剪</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根据园林植物的生物学特性、生长发育阶段、树龄及景观等要求的不同进行修剪与整形，选择适当的方法和时期进行。园林树木的整形修剪常年可进行，但大规模修剪在休眠期进行为好，以免伤流过多，影响树势。</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（2）遵循“先上后下，先内后外，去弱留强，去老留新”的原则修剪进行，促使园林植物枝序分布均匀、疏密得当，冠形完整、丰满，树形美观。</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（3）顶端优势强的植物，保留其顶芽；轮状分枝的树木，不短截其一级分枝；</w:t>
            </w:r>
            <w:r w:rsidRPr="00314DDA">
              <w:rPr>
                <w:rFonts w:ascii="仿宋_GB2312" w:eastAsia="仿宋_GB2312" w:cs="Lucida Sans Unicode" w:hint="eastAsia"/>
                <w:color w:val="000000" w:themeColor="text1"/>
                <w:szCs w:val="21"/>
              </w:rPr>
              <w:lastRenderedPageBreak/>
              <w:t>顶端优势不强而萌发力强的，让其形成自然树形，或根据景观需要修剪造型。</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（4）早春开花的观花木本植物，在花后轻剪；夏季开花的落叶植物，在冬季休眠期或生长相对停滞期修剪；一年多次开花的，在花后及时轻剪。</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（5）观果木本植物根据其开花结果习性进行修剪，以培养健壮的结果母枝和结果枝为主。</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（6）休眠期修剪以整形为主，可稍重剪；生长期修剪以调整树势为主，宜轻剪。有伤流的植物须避免雨期修剪，在休眠期修剪。</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（7）树木的徒长枝、下垂枝、交叉枝、并生枝、病虫枝、枯枝、残枝、凋枯的叶片和花梗均安排及时修剪，以促进生长保持美观。修剪下的枝叶，在当天清运完毕。</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9、病虫害防治</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贯彻“预防为主，综合治理”的病虫害防治方针，严格执行有关植物检疫的法规和制度，防止检疫性有害生物、病原菌及虫害带入本地区。</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（1）做好病虫害预测预报，制定科学的病虫害防治预案，采用综合防治措施，做到准确、及时、有效。</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（2）采用农业防治、物理机械防治或生物防治等方法，尽量少用化学防治，以减少农药对环境的污染，并避免杀死和影响天敌或有益生物的栖息、繁衍。</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有必要采用化学防治时，选择符合环保要求，以及对有益生物影响小的高效、低毒农药，同时，掌握适当的浓度，避免发生药害。对于同一种害虫，避免长时间重复使用同一种农药，以免使病虫害产生耐药性，影响防治效果。</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（4）在开放性的绿地中喷药时，选择人流较少的时段进行，同时采取必要的防护措施，避免危及人畜。</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5）鼠害的防治。对绿地的鼠害采用综合治理的对策，及时的清理鼠类隐蔽的场所和清除绿地中可提供鼠类食用的食物，减少绿地上鼠类种群的容纳量。当害鼠种群密度较高时，采用对人畜安全的剂型化学杀鼠剂进行灭杀，并在夜间投放。对零星的鼠害，采用物理方法进行捕杀。</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10、补植与更换</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（1）对于某些设计不合理，造成植物生长态势不佳的，如阴生植物处无乔木遮阴的，将一些易于成活的园林乔木移种至阴生植物处。</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（2）若有缺苗现象，及时补植。</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（3）有些草本植物长至一定时，会由于株量过多而枯死。在保证花坛线条顺畅的情况下，挖除部分草坪，将植物挖起分株再植。</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lastRenderedPageBreak/>
              <w:t>（4）对死亡的园林植物应及时清除并补植.发现因病虫害致死的植物，先对土壤进行消毒，并更换种植穴内的土壤后再行补植。对生长环境不适应或与周围环境不协调的园林植物，将及时改植形状、颜色相似的品种以保持原有景观效果。</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（5）补植的植物选用与原植物种类（品种）一致，规格、形态相近的植株。</w:t>
            </w:r>
          </w:p>
          <w:p w:rsidR="00314DDA" w:rsidRPr="00314DDA" w:rsidRDefault="006A4DBE" w:rsidP="006A4DBE">
            <w:pPr>
              <w:spacing w:line="0" w:lineRule="atLeast"/>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sidR="009238C3">
              <w:rPr>
                <w:rFonts w:ascii="仿宋_GB2312" w:eastAsia="仿宋_GB2312" w:cs="Lucida Sans Unicode" w:hint="eastAsia"/>
                <w:color w:val="000000" w:themeColor="text1"/>
                <w:szCs w:val="21"/>
              </w:rPr>
              <w:t>三</w:t>
            </w:r>
            <w:r>
              <w:rPr>
                <w:rFonts w:ascii="仿宋_GB2312" w:eastAsia="仿宋_GB2312" w:cs="Lucida Sans Unicode" w:hint="eastAsia"/>
                <w:color w:val="000000" w:themeColor="text1"/>
                <w:szCs w:val="21"/>
              </w:rPr>
              <w:t>）</w:t>
            </w:r>
            <w:r w:rsidR="00314DDA" w:rsidRPr="00314DDA">
              <w:rPr>
                <w:rFonts w:ascii="仿宋_GB2312" w:eastAsia="仿宋_GB2312" w:cs="Lucida Sans Unicode" w:hint="eastAsia"/>
                <w:color w:val="000000" w:themeColor="text1"/>
                <w:szCs w:val="21"/>
              </w:rPr>
              <w:t>、乔木、灌木、地被、草坪等专项养护管理方案</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1、乔木养护管理</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（1）通过修剪形成并保持乔木的树形，做到主、侧枝分布匀称，内膛不空，通风透光，树冠完整，树形美观。</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（2）对针叶类乔木进行疏剪，不短截主干或重剪侧枝，并及时剪除影响人行或公共安全的下部枝条。</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（3）及时抹除阔叶类的乔木树干上的不定芽，不得拉伤树皮；及时清除根蘖枝，但应避免对树木的主根造成伤害。</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（4）成形的阔叶类乔木，以及时疏剪过密枝、短截过长枝为主要工作，保持其自然形树型和观赏特性；造型乔木按照设计要求及时进行修剪。</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（5）同一道路的行道树，对生长较快的进行重剪，生长较慢的轻剪，以使树冠的大小保持一致。</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（6）行道树树冠下缘线的高度宜保持一致，不抵于3.0 m；道路两侧树冠的外缘线基本在一条直线上，并与路缘线相协调，顶部高度宜基本保持一致。</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（7）道路两侧行道树完全郁闭时，剪除部分枝叶，以使道路中线垂直上方保留100-150cm的透光、透气通道。</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（8）为保证行道树高度、体量和形态基本均匀一致，对生长较差的增加施肥次数或进行土壤改良。</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（9）行道树保持树干直立，对树身倾斜的及时扶正。</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2、灌木和木本类地被养护管理</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（1）对模纹花坛、绿篱和造型的灌木及时修剪，以保持图案清晰，层次分明、面线平整、线条流畅，冠形丰满。对自然生长的灌木，修剪以维持植物自然形态为原则。</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（2）绿篱的控制高度应符合设计要求，满足功能需要。</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（3）人行横道和道路交叉口处3.5m以内分车绿化带中的灌木或绿篱，其修剪或造型的控制高度不得超过70cm；道路中间分隔带的绿篱，修剪高度宜保持在60—150cm。</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（4）木本类地被植物，根据起其生物学特性及景观要求控制高度，一般不宜超</w:t>
            </w:r>
            <w:r w:rsidRPr="00314DDA">
              <w:rPr>
                <w:rFonts w:ascii="仿宋_GB2312" w:eastAsia="仿宋_GB2312" w:cs="Lucida Sans Unicode" w:hint="eastAsia"/>
                <w:color w:val="000000" w:themeColor="text1"/>
                <w:szCs w:val="21"/>
              </w:rPr>
              <w:lastRenderedPageBreak/>
              <w:t>过60cm。对于阻碍景观透视线的大型灌木进行及时修剪，并要符合景观要求。</w:t>
            </w:r>
          </w:p>
          <w:p w:rsidR="00314DDA" w:rsidRPr="00314DDA" w:rsidRDefault="006A4DBE" w:rsidP="006A4DBE">
            <w:pPr>
              <w:spacing w:line="0" w:lineRule="atLeast"/>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sidR="009238C3">
              <w:rPr>
                <w:rFonts w:ascii="仿宋_GB2312" w:eastAsia="仿宋_GB2312" w:cs="Lucida Sans Unicode" w:hint="eastAsia"/>
                <w:color w:val="000000" w:themeColor="text1"/>
                <w:szCs w:val="21"/>
              </w:rPr>
              <w:t>四</w:t>
            </w:r>
            <w:r>
              <w:rPr>
                <w:rFonts w:ascii="仿宋_GB2312" w:eastAsia="仿宋_GB2312" w:cs="Lucida Sans Unicode" w:hint="eastAsia"/>
                <w:color w:val="000000" w:themeColor="text1"/>
                <w:szCs w:val="21"/>
              </w:rPr>
              <w:t>）</w:t>
            </w:r>
            <w:r w:rsidR="00314DDA" w:rsidRPr="00314DDA">
              <w:rPr>
                <w:rFonts w:ascii="仿宋_GB2312" w:eastAsia="仿宋_GB2312" w:cs="Lucida Sans Unicode" w:hint="eastAsia"/>
                <w:color w:val="000000" w:themeColor="text1"/>
                <w:szCs w:val="21"/>
              </w:rPr>
              <w:t>、安全作业管理方案与计划</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1、园林机械的操作人员，在上岗前接受必要的岗前培训。凡需持证上岗的，必须取得相应的上岗证，并严格按照操作规程作业。园林机械作业前，对施工现场进行围合及标示。</w:t>
            </w:r>
          </w:p>
          <w:p w:rsidR="00314DDA" w:rsidRPr="00314DDA"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2、截除较大的树枝、藤蔓或砍伐清除枯死的树体时，预先制定施工方案和应急预案，采取必要的安全措施。砍伐或清除枯死的树体时严格依次按照先锯除侧枝和主枝，断其根系，再分段锯除主干、后挖除树兜和回填种植土的操作程序作业。</w:t>
            </w:r>
          </w:p>
          <w:p w:rsidR="00A303CE" w:rsidRDefault="00314DDA" w:rsidP="00314DDA">
            <w:pPr>
              <w:spacing w:line="0" w:lineRule="atLeast"/>
              <w:ind w:firstLineChars="200" w:firstLine="420"/>
              <w:jc w:val="left"/>
              <w:rPr>
                <w:rFonts w:ascii="仿宋_GB2312" w:eastAsia="仿宋_GB2312" w:cs="Lucida Sans Unicode"/>
                <w:color w:val="000000" w:themeColor="text1"/>
                <w:szCs w:val="21"/>
              </w:rPr>
            </w:pPr>
            <w:r w:rsidRPr="00314DDA">
              <w:rPr>
                <w:rFonts w:ascii="仿宋_GB2312" w:eastAsia="仿宋_GB2312" w:cs="Lucida Sans Unicode" w:hint="eastAsia"/>
                <w:color w:val="000000" w:themeColor="text1"/>
                <w:szCs w:val="21"/>
              </w:rPr>
              <w:t>3、企业应为每位养护工人购买意外伤亡保险。</w:t>
            </w:r>
          </w:p>
          <w:p w:rsidR="00A303CE" w:rsidRDefault="00A303CE">
            <w:pPr>
              <w:spacing w:line="0" w:lineRule="atLeast"/>
              <w:ind w:firstLineChars="200" w:firstLine="360"/>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303CE" w:rsidRDefault="00A303CE">
            <w:pPr>
              <w:tabs>
                <w:tab w:val="left" w:pos="0"/>
              </w:tabs>
              <w:spacing w:line="240" w:lineRule="exact"/>
              <w:jc w:val="center"/>
              <w:rPr>
                <w:rFonts w:ascii="仿宋_GB2312" w:eastAsia="仿宋_GB2312" w:hAnsi="宋体" w:cs="宋体"/>
                <w:color w:val="000000" w:themeColor="text1"/>
                <w:kern w:val="0"/>
                <w:szCs w:val="21"/>
              </w:rPr>
            </w:pPr>
          </w:p>
        </w:tc>
      </w:tr>
    </w:tbl>
    <w:p w:rsidR="00A303CE" w:rsidRDefault="00A303CE">
      <w:pPr>
        <w:spacing w:line="360" w:lineRule="exact"/>
        <w:ind w:firstLineChars="200" w:firstLine="482"/>
        <w:rPr>
          <w:rFonts w:ascii="宋体" w:hAnsi="宋体" w:cs="Arial"/>
          <w:b/>
          <w:sz w:val="24"/>
        </w:rPr>
      </w:pPr>
    </w:p>
    <w:p w:rsidR="00A303CE" w:rsidRDefault="009C0C26">
      <w:pPr>
        <w:spacing w:line="360" w:lineRule="exact"/>
        <w:ind w:firstLineChars="200" w:firstLine="482"/>
        <w:rPr>
          <w:rFonts w:ascii="宋体" w:hAnsi="宋体" w:cs="Arial"/>
          <w:b/>
          <w:sz w:val="24"/>
        </w:rPr>
      </w:pPr>
      <w:r>
        <w:rPr>
          <w:rFonts w:ascii="宋体" w:hAnsi="宋体" w:cs="Arial" w:hint="eastAsia"/>
          <w:b/>
          <w:sz w:val="24"/>
        </w:rPr>
        <w:t>填表说明：</w:t>
      </w:r>
    </w:p>
    <w:p w:rsidR="00A303CE" w:rsidRDefault="009C0C26">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A303CE" w:rsidRDefault="009C0C26">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303CE" w:rsidRDefault="009C0C26">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A303CE" w:rsidRDefault="009C0C26">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A303CE" w:rsidRDefault="00A303CE">
      <w:pPr>
        <w:spacing w:line="360" w:lineRule="exact"/>
        <w:rPr>
          <w:rFonts w:ascii="宋体" w:hAnsi="宋体" w:cs="Arial"/>
          <w:sz w:val="24"/>
        </w:rPr>
        <w:sectPr w:rsidR="00A303CE">
          <w:pgSz w:w="16840" w:h="11907" w:orient="landscape"/>
          <w:pgMar w:top="1531" w:right="1531" w:bottom="1474" w:left="1531" w:header="936" w:footer="992" w:gutter="0"/>
          <w:pgNumType w:start="1"/>
          <w:cols w:space="425"/>
          <w:titlePg/>
          <w:docGrid w:linePitch="312"/>
        </w:sectPr>
      </w:pPr>
    </w:p>
    <w:p w:rsidR="00A303CE" w:rsidRDefault="009C0C2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A303CE" w:rsidRDefault="009C0C26">
      <w:pPr>
        <w:spacing w:line="360" w:lineRule="auto"/>
        <w:ind w:firstLineChars="171" w:firstLine="410"/>
        <w:rPr>
          <w:rFonts w:ascii="宋体" w:hAnsi="宋体" w:cs="宋体"/>
          <w:kern w:val="0"/>
          <w:sz w:val="24"/>
        </w:rPr>
      </w:pPr>
      <w:r>
        <w:rPr>
          <w:rFonts w:ascii="宋体" w:hAnsi="宋体" w:cs="宋体" w:hint="eastAsia"/>
          <w:kern w:val="0"/>
          <w:sz w:val="24"/>
        </w:rPr>
        <w:t>一、本项目采用最低评标价法进行评标。</w:t>
      </w:r>
    </w:p>
    <w:p w:rsidR="00A303CE" w:rsidRDefault="009C0C26">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A303CE" w:rsidRDefault="009C0C26">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A303CE" w:rsidRDefault="009C0C26">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A303CE" w:rsidRDefault="009C0C26">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A303CE" w:rsidRDefault="009C0C26">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adjustRightInd w:val="0"/>
        <w:spacing w:line="360" w:lineRule="auto"/>
        <w:ind w:firstLineChars="171" w:firstLine="410"/>
        <w:textAlignment w:val="baseline"/>
        <w:rPr>
          <w:rFonts w:ascii="宋体" w:hAnsi="宋体"/>
          <w:sz w:val="24"/>
        </w:rPr>
      </w:pPr>
    </w:p>
    <w:p w:rsidR="00A303CE" w:rsidRDefault="00A303CE">
      <w:pPr>
        <w:spacing w:line="360" w:lineRule="exact"/>
        <w:rPr>
          <w:rFonts w:ascii="宋体" w:hAnsi="宋体"/>
          <w:szCs w:val="21"/>
        </w:rPr>
      </w:pPr>
    </w:p>
    <w:p w:rsidR="00A303CE" w:rsidRDefault="00A303CE">
      <w:pPr>
        <w:spacing w:line="360" w:lineRule="exact"/>
        <w:rPr>
          <w:rFonts w:ascii="宋体" w:hAnsi="宋体"/>
          <w:szCs w:val="21"/>
        </w:rPr>
      </w:pPr>
    </w:p>
    <w:p w:rsidR="00A303CE" w:rsidRDefault="00A303CE">
      <w:pPr>
        <w:spacing w:line="360" w:lineRule="exact"/>
        <w:rPr>
          <w:rFonts w:ascii="宋体" w:hAnsi="宋体"/>
          <w:szCs w:val="21"/>
        </w:rPr>
      </w:pPr>
    </w:p>
    <w:p w:rsidR="00A303CE" w:rsidRDefault="009C0C26">
      <w:pPr>
        <w:spacing w:line="240" w:lineRule="exact"/>
        <w:rPr>
          <w:rFonts w:ascii="宋体" w:hAnsi="宋体" w:cs="Lucida Sans Unicode"/>
          <w:sz w:val="24"/>
        </w:rPr>
      </w:pPr>
      <w:r>
        <w:rPr>
          <w:rFonts w:ascii="宋体" w:hAnsi="宋体" w:cs="Lucida Sans Unicode" w:hint="eastAsia"/>
          <w:sz w:val="24"/>
        </w:rPr>
        <w:t>采购文件附件1</w:t>
      </w:r>
    </w:p>
    <w:p w:rsidR="00A303CE" w:rsidRDefault="009C0C2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一、 总  则</w:t>
      </w:r>
    </w:p>
    <w:p w:rsidR="00A303CE" w:rsidRDefault="009C0C26">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A303CE" w:rsidRDefault="009C0C26">
      <w:pPr>
        <w:pStyle w:val="1"/>
        <w:numPr>
          <w:ilvl w:val="0"/>
          <w:numId w:val="0"/>
        </w:numPr>
        <w:spacing w:line="360" w:lineRule="auto"/>
        <w:ind w:leftChars="227" w:left="477"/>
        <w:rPr>
          <w:b/>
          <w:sz w:val="24"/>
          <w:szCs w:val="24"/>
        </w:rPr>
      </w:pPr>
      <w:r>
        <w:rPr>
          <w:rFonts w:hint="eastAsia"/>
          <w:b/>
          <w:sz w:val="24"/>
          <w:szCs w:val="24"/>
        </w:rPr>
        <w:t>2.定义：</w:t>
      </w:r>
    </w:p>
    <w:p w:rsidR="00A303CE" w:rsidRDefault="009C0C26">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A303CE" w:rsidRDefault="009C0C26">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A303CE" w:rsidRDefault="009C0C26">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A303CE" w:rsidRDefault="009C0C26">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A303CE" w:rsidRDefault="009C0C26">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A303CE" w:rsidRDefault="009C0C26">
      <w:pPr>
        <w:spacing w:line="360" w:lineRule="auto"/>
        <w:ind w:firstLineChars="200" w:firstLine="482"/>
        <w:rPr>
          <w:rFonts w:ascii="宋体" w:hAnsi="宋体"/>
          <w:b/>
          <w:sz w:val="24"/>
        </w:rPr>
      </w:pPr>
      <w:r>
        <w:rPr>
          <w:rFonts w:ascii="宋体" w:hAnsi="宋体" w:hint="eastAsia"/>
          <w:b/>
          <w:sz w:val="24"/>
        </w:rPr>
        <w:t>3.合格投标人的资格条件</w:t>
      </w:r>
    </w:p>
    <w:p w:rsidR="00A303CE" w:rsidRDefault="009C0C26">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303CE" w:rsidRDefault="009C0C26">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A303CE" w:rsidRDefault="009C0C26">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A303CE" w:rsidRDefault="009C0C26">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A303CE" w:rsidRDefault="009C0C26">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A303CE" w:rsidRDefault="009C0C26">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A303CE" w:rsidRDefault="009C0C26">
      <w:pPr>
        <w:spacing w:line="360" w:lineRule="auto"/>
        <w:ind w:firstLineChars="200" w:firstLine="482"/>
        <w:rPr>
          <w:rFonts w:ascii="宋体" w:hAnsi="宋体"/>
          <w:b/>
          <w:sz w:val="24"/>
        </w:rPr>
      </w:pPr>
      <w:r>
        <w:rPr>
          <w:rFonts w:ascii="宋体" w:hAnsi="宋体" w:hint="eastAsia"/>
          <w:b/>
          <w:sz w:val="24"/>
        </w:rPr>
        <w:t>4.货物及伴随服务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A303CE" w:rsidRDefault="009C0C26">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303CE" w:rsidRDefault="009C0C26">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A303CE" w:rsidRDefault="009C0C26">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A303CE" w:rsidRDefault="009C0C26">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A303CE" w:rsidRDefault="00A303CE">
      <w:pPr>
        <w:spacing w:line="360" w:lineRule="auto"/>
        <w:ind w:firstLineChars="200" w:firstLine="480"/>
        <w:rPr>
          <w:rFonts w:ascii="宋体" w:hAnsi="宋体" w:cs="Lucida Sans Unicode"/>
          <w:sz w:val="24"/>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二、采购文件</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A303CE" w:rsidRDefault="009C0C26">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A303CE" w:rsidRDefault="009C0C26">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A303CE" w:rsidRDefault="009C0C26">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A303CE" w:rsidRDefault="00A303CE">
      <w:pPr>
        <w:spacing w:line="360" w:lineRule="auto"/>
        <w:ind w:firstLineChars="200" w:firstLine="480"/>
        <w:rPr>
          <w:rFonts w:ascii="宋体" w:hAnsi="宋体" w:cs="Lucida Sans Unicode"/>
          <w:sz w:val="24"/>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A303CE">
      <w:pPr>
        <w:spacing w:beforeLines="100" w:before="240" w:afterLines="100" w:after="240"/>
        <w:jc w:val="center"/>
        <w:rPr>
          <w:rFonts w:ascii="宋体" w:hAnsi="宋体"/>
          <w:b/>
          <w:sz w:val="32"/>
          <w:szCs w:val="32"/>
        </w:rPr>
      </w:pP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三、投标文件</w:t>
      </w:r>
    </w:p>
    <w:p w:rsidR="00A303CE" w:rsidRDefault="009C0C26">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A303CE" w:rsidRDefault="009C0C26">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A303CE" w:rsidRDefault="009C0C26">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A303CE" w:rsidRDefault="009C0C26">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A303CE" w:rsidRDefault="009C0C26">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A303CE" w:rsidRDefault="009C0C26">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A303CE" w:rsidRDefault="009C0C26">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A303CE" w:rsidRDefault="009C0C26">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A303CE" w:rsidRDefault="009C0C26">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A303CE" w:rsidRDefault="009C0C26">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A303CE" w:rsidRDefault="009C0C26">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A303CE" w:rsidRDefault="009C0C26">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14.投标报价</w:t>
      </w:r>
    </w:p>
    <w:p w:rsidR="00A303CE" w:rsidRDefault="009C0C26">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A303CE" w:rsidRDefault="009C0C26">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A303CE" w:rsidRDefault="009C0C26">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A303CE" w:rsidRDefault="009C0C26">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A303CE" w:rsidRDefault="009C0C26">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A303CE" w:rsidRDefault="009C0C26">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A303CE" w:rsidRDefault="009C0C26">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A303CE" w:rsidRDefault="009C0C26">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lastRenderedPageBreak/>
        <w:t>本采购项目不收取投标保证金。</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18.投标有效期</w:t>
      </w:r>
    </w:p>
    <w:p w:rsidR="00A303CE" w:rsidRDefault="009C0C26">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A303CE" w:rsidRDefault="009C0C26">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303CE" w:rsidRDefault="009C0C26">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A303CE" w:rsidRDefault="009C0C26">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A303CE" w:rsidRDefault="00A303CE">
      <w:pPr>
        <w:spacing w:beforeLines="100" w:before="240" w:afterLines="100" w:after="240"/>
        <w:jc w:val="center"/>
        <w:rPr>
          <w:rFonts w:ascii="宋体" w:hAnsi="宋体"/>
          <w:b/>
          <w:sz w:val="32"/>
          <w:szCs w:val="32"/>
        </w:rPr>
      </w:pP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A303CE" w:rsidRDefault="009C0C26">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谈判，供应商法定代表人或其授权代表须参加并签名报到以证明其出席。</w:t>
      </w:r>
    </w:p>
    <w:p w:rsidR="00A303CE" w:rsidRDefault="009C0C26">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A303CE" w:rsidRDefault="009C0C26">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A303CE" w:rsidRDefault="009C0C26">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A303CE" w:rsidRDefault="009C0C26">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A303CE" w:rsidRDefault="009C0C26">
      <w:pPr>
        <w:ind w:firstLineChars="200" w:firstLine="480"/>
        <w:rPr>
          <w:rFonts w:ascii="宋体" w:hAnsi="宋体" w:cs="Lucida Sans Unicode"/>
          <w:sz w:val="24"/>
        </w:rPr>
      </w:pPr>
      <w:r>
        <w:rPr>
          <w:rFonts w:ascii="宋体" w:hAnsi="宋体" w:cs="Lucida Sans Unicode" w:hint="eastAsia"/>
          <w:sz w:val="24"/>
        </w:rPr>
        <w:t>24.2.4未提交投标保证金的。</w:t>
      </w:r>
    </w:p>
    <w:p w:rsidR="00A303CE" w:rsidRDefault="009C0C26">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A303CE" w:rsidRDefault="009C0C26">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A303CE" w:rsidRDefault="009C0C26">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A303CE" w:rsidRDefault="009C0C26">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A303CE" w:rsidRDefault="009C0C26">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rsidR="00A303CE" w:rsidRDefault="009C0C26">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A303CE" w:rsidRDefault="009C0C26">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A303CE" w:rsidRDefault="009C0C26">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A303CE" w:rsidRDefault="009C0C26">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A303CE" w:rsidRDefault="009C0C26">
      <w:pPr>
        <w:adjustRightInd w:val="0"/>
        <w:spacing w:line="360" w:lineRule="auto"/>
        <w:ind w:leftChars="199" w:left="418"/>
        <w:textAlignment w:val="baseline"/>
        <w:rPr>
          <w:rFonts w:ascii="宋体" w:hAnsi="宋体"/>
          <w:sz w:val="24"/>
        </w:rPr>
      </w:pPr>
      <w:r>
        <w:rPr>
          <w:rFonts w:ascii="宋体" w:hAnsi="宋体" w:hint="eastAsia"/>
          <w:sz w:val="24"/>
        </w:rPr>
        <w:lastRenderedPageBreak/>
        <w:t>26.3.5.2两家以上投标供应商的投标文件中加盖了对方的公章，或者相互装订了标有对方名称的文件材料、资格资信证明文件等；</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A303CE" w:rsidRDefault="009C0C26">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A303CE" w:rsidRDefault="009C0C26">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A303CE" w:rsidRDefault="009C0C26">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A303CE" w:rsidRDefault="009C0C26">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A303CE" w:rsidRDefault="009C0C26">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A303CE" w:rsidRDefault="009C0C26">
      <w:pPr>
        <w:spacing w:line="360" w:lineRule="auto"/>
        <w:ind w:firstLineChars="217" w:firstLine="523"/>
        <w:rPr>
          <w:rFonts w:ascii="宋体" w:hAnsi="宋体"/>
          <w:b/>
          <w:sz w:val="24"/>
        </w:rPr>
      </w:pPr>
      <w:r>
        <w:rPr>
          <w:rFonts w:ascii="宋体" w:hAnsi="宋体" w:hint="eastAsia"/>
          <w:b/>
          <w:sz w:val="24"/>
        </w:rPr>
        <w:t>27.投标文件的澄清</w:t>
      </w:r>
    </w:p>
    <w:p w:rsidR="00A303CE" w:rsidRDefault="009C0C26">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A303CE" w:rsidRDefault="009C0C26">
      <w:pPr>
        <w:spacing w:line="360" w:lineRule="auto"/>
        <w:ind w:firstLineChars="217" w:firstLine="523"/>
        <w:rPr>
          <w:rFonts w:ascii="宋体" w:hAnsi="宋体"/>
          <w:b/>
          <w:sz w:val="24"/>
        </w:rPr>
      </w:pPr>
      <w:r>
        <w:rPr>
          <w:rFonts w:ascii="宋体" w:hAnsi="宋体" w:hint="eastAsia"/>
          <w:b/>
          <w:sz w:val="24"/>
        </w:rPr>
        <w:t>28.评审方法及评审标准</w:t>
      </w:r>
    </w:p>
    <w:p w:rsidR="00A303CE" w:rsidRDefault="009C0C26">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A303CE" w:rsidRDefault="009C0C26">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w:t>
      </w:r>
      <w:r>
        <w:rPr>
          <w:rFonts w:ascii="宋体" w:hAnsi="宋体" w:hint="eastAsia"/>
          <w:kern w:val="0"/>
          <w:sz w:val="24"/>
        </w:rPr>
        <w:lastRenderedPageBreak/>
        <w:t>关证明材料；否则，评审小组可以取消该供应商的成交候选资格，按顺序由排在后面的成交候选供应商递补，以此类推。</w:t>
      </w:r>
    </w:p>
    <w:p w:rsidR="00A303CE" w:rsidRDefault="009C0C26">
      <w:pPr>
        <w:spacing w:line="360" w:lineRule="auto"/>
        <w:ind w:firstLineChars="217" w:firstLine="523"/>
        <w:rPr>
          <w:rFonts w:ascii="宋体" w:hAnsi="宋体"/>
          <w:b/>
          <w:sz w:val="24"/>
        </w:rPr>
      </w:pPr>
      <w:r>
        <w:rPr>
          <w:rFonts w:ascii="宋体" w:hAnsi="宋体" w:hint="eastAsia"/>
          <w:b/>
          <w:sz w:val="24"/>
        </w:rPr>
        <w:t>29.推荐成交候选供应商名单</w:t>
      </w:r>
    </w:p>
    <w:p w:rsidR="00A303CE" w:rsidRDefault="009C0C26">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303CE" w:rsidRDefault="009C0C26">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A303CE" w:rsidRDefault="009C0C26">
      <w:pPr>
        <w:spacing w:line="360" w:lineRule="auto"/>
        <w:ind w:firstLineChars="217" w:firstLine="523"/>
        <w:rPr>
          <w:rFonts w:ascii="宋体" w:hAnsi="宋体"/>
          <w:b/>
          <w:sz w:val="24"/>
        </w:rPr>
      </w:pPr>
      <w:r>
        <w:rPr>
          <w:rFonts w:ascii="宋体" w:hAnsi="宋体" w:hint="eastAsia"/>
          <w:b/>
          <w:sz w:val="24"/>
        </w:rPr>
        <w:t>30. 成交供应商的确定</w:t>
      </w:r>
    </w:p>
    <w:p w:rsidR="00A303CE" w:rsidRDefault="009C0C26">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A303CE" w:rsidRDefault="009C0C26">
      <w:pPr>
        <w:spacing w:line="400" w:lineRule="exact"/>
        <w:ind w:firstLineChars="217" w:firstLine="523"/>
        <w:rPr>
          <w:rFonts w:ascii="宋体" w:hAnsi="宋体"/>
          <w:b/>
          <w:sz w:val="24"/>
        </w:rPr>
      </w:pPr>
      <w:r>
        <w:rPr>
          <w:rFonts w:ascii="宋体" w:hAnsi="宋体" w:hint="eastAsia"/>
          <w:b/>
          <w:sz w:val="24"/>
        </w:rPr>
        <w:t>31评审过程的保密性</w:t>
      </w:r>
    </w:p>
    <w:p w:rsidR="00A303CE" w:rsidRDefault="009C0C26">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A303CE" w:rsidRDefault="009C0C26">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A303CE" w:rsidRDefault="009C0C26">
      <w:pPr>
        <w:spacing w:line="360" w:lineRule="auto"/>
        <w:ind w:firstLineChars="217" w:firstLine="523"/>
        <w:rPr>
          <w:rFonts w:ascii="宋体" w:hAnsi="宋体"/>
          <w:b/>
          <w:sz w:val="24"/>
        </w:rPr>
      </w:pPr>
      <w:r>
        <w:rPr>
          <w:rFonts w:ascii="宋体" w:hAnsi="宋体" w:hint="eastAsia"/>
          <w:b/>
          <w:sz w:val="24"/>
        </w:rPr>
        <w:t>32.政府采购合同授予标准</w:t>
      </w:r>
    </w:p>
    <w:p w:rsidR="00A303CE" w:rsidRDefault="009C0C26">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303CE" w:rsidRDefault="009C0C26">
      <w:pPr>
        <w:spacing w:line="360" w:lineRule="auto"/>
        <w:ind w:firstLineChars="217" w:firstLine="523"/>
        <w:rPr>
          <w:rFonts w:ascii="宋体" w:hAnsi="宋体"/>
          <w:b/>
          <w:sz w:val="24"/>
        </w:rPr>
      </w:pPr>
      <w:r>
        <w:rPr>
          <w:rFonts w:ascii="宋体" w:hAnsi="宋体" w:hint="eastAsia"/>
          <w:b/>
          <w:sz w:val="24"/>
        </w:rPr>
        <w:t>33.资格后审</w:t>
      </w:r>
    </w:p>
    <w:p w:rsidR="00A303CE" w:rsidRDefault="009C0C26">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A303CE" w:rsidRDefault="009C0C26">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A303CE" w:rsidRDefault="009C0C26">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A303CE" w:rsidRDefault="009C0C26">
      <w:pPr>
        <w:spacing w:line="360" w:lineRule="auto"/>
        <w:ind w:firstLineChars="199" w:firstLine="479"/>
        <w:rPr>
          <w:rFonts w:ascii="宋体" w:hAnsi="宋体"/>
          <w:b/>
          <w:sz w:val="24"/>
        </w:rPr>
      </w:pPr>
      <w:r>
        <w:rPr>
          <w:rFonts w:ascii="宋体" w:hAnsi="宋体" w:hint="eastAsia"/>
          <w:b/>
          <w:sz w:val="24"/>
        </w:rPr>
        <w:t>34.采购组织者宣布废标的权利</w:t>
      </w:r>
    </w:p>
    <w:p w:rsidR="00A303CE" w:rsidRDefault="009C0C26">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A303CE" w:rsidRDefault="009C0C26">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A303CE" w:rsidRDefault="009C0C26">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A303CE" w:rsidRDefault="009C0C26">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A303CE" w:rsidRDefault="009C0C26">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A303CE" w:rsidRDefault="009C0C26">
      <w:pPr>
        <w:spacing w:line="360" w:lineRule="auto"/>
        <w:ind w:firstLineChars="199" w:firstLine="479"/>
        <w:rPr>
          <w:rFonts w:ascii="宋体" w:hAnsi="宋体"/>
          <w:b/>
          <w:sz w:val="24"/>
        </w:rPr>
      </w:pPr>
      <w:r>
        <w:rPr>
          <w:rFonts w:ascii="宋体" w:hAnsi="宋体" w:hint="eastAsia"/>
          <w:b/>
          <w:sz w:val="24"/>
        </w:rPr>
        <w:t>35.成交通知书</w:t>
      </w:r>
    </w:p>
    <w:p w:rsidR="00A303CE" w:rsidRDefault="009C0C26">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303CE" w:rsidRDefault="009C0C26">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A303CE" w:rsidRDefault="009C0C26">
      <w:pPr>
        <w:spacing w:line="360" w:lineRule="auto"/>
        <w:ind w:firstLineChars="199" w:firstLine="479"/>
        <w:rPr>
          <w:rFonts w:ascii="宋体" w:hAnsi="宋体"/>
          <w:b/>
          <w:sz w:val="24"/>
        </w:rPr>
      </w:pPr>
      <w:r>
        <w:rPr>
          <w:rFonts w:ascii="宋体" w:hAnsi="宋体" w:hint="eastAsia"/>
          <w:b/>
          <w:sz w:val="24"/>
        </w:rPr>
        <w:t>36.签订政府采购合同</w:t>
      </w:r>
    </w:p>
    <w:p w:rsidR="00A303CE" w:rsidRDefault="009C0C26">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A303CE" w:rsidRDefault="009C0C26">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A303CE" w:rsidRDefault="009C0C26">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303CE" w:rsidRDefault="009C0C26">
      <w:pPr>
        <w:spacing w:beforeLines="100" w:before="240" w:afterLines="100" w:after="240"/>
        <w:jc w:val="center"/>
        <w:rPr>
          <w:rFonts w:ascii="宋体" w:hAnsi="宋体"/>
          <w:b/>
          <w:sz w:val="32"/>
          <w:szCs w:val="32"/>
        </w:rPr>
      </w:pPr>
      <w:r>
        <w:rPr>
          <w:rFonts w:ascii="宋体" w:hAnsi="宋体" w:hint="eastAsia"/>
          <w:b/>
          <w:sz w:val="32"/>
          <w:szCs w:val="32"/>
        </w:rPr>
        <w:t>七、其   他</w:t>
      </w:r>
    </w:p>
    <w:p w:rsidR="00A303CE" w:rsidRDefault="009C0C26">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A303CE" w:rsidRDefault="009C0C26">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A303CE" w:rsidRDefault="009C0C26">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A303CE" w:rsidRDefault="009C0C26">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A303CE" w:rsidRDefault="009C0C26">
      <w:pPr>
        <w:spacing w:line="360" w:lineRule="auto"/>
        <w:ind w:firstLineChars="150" w:firstLine="361"/>
        <w:rPr>
          <w:rFonts w:ascii="宋体" w:hAnsi="宋体"/>
          <w:b/>
          <w:sz w:val="24"/>
        </w:rPr>
      </w:pPr>
      <w:r>
        <w:rPr>
          <w:rFonts w:ascii="宋体" w:hAnsi="宋体" w:hint="eastAsia"/>
          <w:b/>
          <w:sz w:val="24"/>
        </w:rPr>
        <w:t xml:space="preserve"> 38.询问和质疑</w:t>
      </w:r>
    </w:p>
    <w:p w:rsidR="00A303CE" w:rsidRDefault="009C0C26">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A303CE" w:rsidRDefault="009C0C26">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A303CE" w:rsidRDefault="009C0C26">
      <w:pPr>
        <w:spacing w:line="360" w:lineRule="auto"/>
        <w:ind w:firstLineChars="196" w:firstLine="472"/>
        <w:rPr>
          <w:rFonts w:ascii="宋体" w:hAnsi="宋体"/>
          <w:b/>
          <w:sz w:val="24"/>
        </w:rPr>
      </w:pPr>
      <w:r>
        <w:rPr>
          <w:rFonts w:ascii="宋体" w:hAnsi="宋体" w:hint="eastAsia"/>
          <w:b/>
          <w:sz w:val="24"/>
        </w:rPr>
        <w:t>39.最高限价</w:t>
      </w:r>
    </w:p>
    <w:p w:rsidR="00A303CE" w:rsidRDefault="009C0C26">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A303CE" w:rsidRDefault="009C0C26">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A303CE" w:rsidRDefault="009C0C26">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A303CE" w:rsidRDefault="009C0C2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A303CE" w:rsidRDefault="009C0C2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A303CE" w:rsidRDefault="009C0C26">
      <w:pPr>
        <w:spacing w:line="360" w:lineRule="auto"/>
        <w:rPr>
          <w:rFonts w:ascii="宋体" w:hAnsi="宋体" w:cs="Lucida Sans Unicode"/>
          <w:sz w:val="24"/>
        </w:rPr>
      </w:pPr>
      <w:r>
        <w:rPr>
          <w:rFonts w:ascii="宋体" w:hAnsi="宋体" w:cs="Lucida Sans Unicode" w:hint="eastAsia"/>
          <w:sz w:val="24"/>
        </w:rPr>
        <w:t>辽宁城市建设职业技术学院：</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A303CE" w:rsidRDefault="009C0C26">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A303CE" w:rsidRDefault="009C0C26">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A303CE">
      <w:pPr>
        <w:spacing w:line="240" w:lineRule="exact"/>
        <w:ind w:firstLineChars="100" w:firstLine="240"/>
        <w:rPr>
          <w:rFonts w:ascii="宋体" w:hAnsi="宋体" w:cs="Lucida Sans Unicode"/>
          <w:sz w:val="24"/>
        </w:rPr>
      </w:pPr>
    </w:p>
    <w:p w:rsidR="00A303CE" w:rsidRDefault="009C0C26">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A303CE" w:rsidRDefault="009C0C2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A303CE" w:rsidRDefault="009C0C26">
      <w:pPr>
        <w:numPr>
          <w:ilvl w:val="0"/>
          <w:numId w:val="3"/>
        </w:numPr>
        <w:rPr>
          <w:rFonts w:ascii="宋体" w:hAnsi="宋体"/>
          <w:b/>
          <w:sz w:val="24"/>
        </w:rPr>
      </w:pPr>
      <w:r>
        <w:rPr>
          <w:rFonts w:ascii="宋体" w:hAnsi="宋体" w:hint="eastAsia"/>
          <w:b/>
          <w:sz w:val="24"/>
        </w:rPr>
        <w:t>术语定义</w:t>
      </w:r>
    </w:p>
    <w:p w:rsidR="00A303CE" w:rsidRDefault="009C0C26">
      <w:pPr>
        <w:ind w:firstLineChars="196" w:firstLine="470"/>
        <w:rPr>
          <w:rFonts w:ascii="宋体" w:hAnsi="宋体"/>
          <w:sz w:val="24"/>
        </w:rPr>
      </w:pPr>
      <w:r>
        <w:rPr>
          <w:rFonts w:ascii="宋体" w:hAnsi="宋体" w:hint="eastAsia"/>
          <w:sz w:val="24"/>
        </w:rPr>
        <w:t>本政府采购合同下列术语应解释为：</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A303CE" w:rsidRDefault="009C0C2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A303CE" w:rsidRDefault="009C0C26">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A303CE" w:rsidRDefault="009C0C26">
      <w:pPr>
        <w:ind w:firstLineChars="199" w:firstLine="478"/>
        <w:rPr>
          <w:rFonts w:ascii="宋体" w:hAnsi="宋体"/>
          <w:sz w:val="24"/>
        </w:rPr>
      </w:pPr>
      <w:r>
        <w:rPr>
          <w:rFonts w:ascii="宋体" w:hAnsi="宋体" w:hint="eastAsia"/>
          <w:sz w:val="24"/>
        </w:rPr>
        <w:t>供方按照合同约定的时间、地点交货。</w:t>
      </w:r>
    </w:p>
    <w:p w:rsidR="00A303CE" w:rsidRDefault="009C0C26">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A303CE" w:rsidRDefault="009C0C26">
      <w:pPr>
        <w:ind w:firstLineChars="199" w:firstLine="479"/>
        <w:rPr>
          <w:rFonts w:ascii="宋体" w:hAnsi="宋体"/>
          <w:b/>
          <w:sz w:val="24"/>
        </w:rPr>
      </w:pPr>
      <w:r>
        <w:rPr>
          <w:rFonts w:ascii="宋体" w:hAnsi="宋体" w:hint="eastAsia"/>
          <w:b/>
          <w:sz w:val="24"/>
        </w:rPr>
        <w:t xml:space="preserve">5.验收    </w:t>
      </w:r>
    </w:p>
    <w:p w:rsidR="00A303CE" w:rsidRDefault="009C0C26">
      <w:pPr>
        <w:ind w:firstLineChars="199" w:firstLine="478"/>
        <w:rPr>
          <w:rFonts w:ascii="宋体" w:hAnsi="宋体"/>
          <w:sz w:val="24"/>
        </w:rPr>
      </w:pPr>
      <w:r>
        <w:rPr>
          <w:rFonts w:ascii="宋体" w:hAnsi="宋体" w:hint="eastAsia"/>
          <w:sz w:val="24"/>
        </w:rPr>
        <w:t>5.1供方提交的货物由需方负责验收。</w:t>
      </w:r>
    </w:p>
    <w:p w:rsidR="00A303CE" w:rsidRDefault="009C0C26">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A303CE" w:rsidRDefault="009C0C26">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A303CE" w:rsidRDefault="009C0C26">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303CE" w:rsidRDefault="009C0C26">
      <w:pPr>
        <w:ind w:leftChars="-1" w:left="-2" w:firstLineChars="196" w:firstLine="472"/>
        <w:rPr>
          <w:rFonts w:ascii="宋体" w:hAnsi="宋体"/>
          <w:b/>
          <w:sz w:val="24"/>
        </w:rPr>
      </w:pPr>
      <w:r>
        <w:rPr>
          <w:rFonts w:ascii="宋体" w:hAnsi="宋体" w:hint="eastAsia"/>
          <w:b/>
          <w:sz w:val="24"/>
        </w:rPr>
        <w:t>7.包装要求</w:t>
      </w:r>
    </w:p>
    <w:p w:rsidR="00A303CE" w:rsidRDefault="009C0C26">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A303CE" w:rsidRDefault="009C0C26">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303CE" w:rsidRDefault="009C0C26">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A303CE" w:rsidRDefault="009C0C26">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A303CE" w:rsidRDefault="009C0C26">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A303CE" w:rsidRDefault="009C0C26">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A303CE" w:rsidRDefault="009C0C26">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A303CE" w:rsidRDefault="009C0C26">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A303CE" w:rsidRDefault="009C0C26">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A303CE" w:rsidRDefault="009C0C26">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A303CE" w:rsidRDefault="009C0C26">
      <w:pPr>
        <w:tabs>
          <w:tab w:val="left" w:pos="360"/>
        </w:tabs>
        <w:ind w:firstLineChars="218" w:firstLine="525"/>
        <w:rPr>
          <w:rFonts w:ascii="宋体" w:hAnsi="宋体"/>
          <w:b/>
          <w:sz w:val="24"/>
        </w:rPr>
      </w:pPr>
      <w:r>
        <w:rPr>
          <w:rFonts w:ascii="宋体" w:hAnsi="宋体" w:hint="eastAsia"/>
          <w:b/>
          <w:sz w:val="24"/>
        </w:rPr>
        <w:t>12.违约责任</w:t>
      </w:r>
    </w:p>
    <w:p w:rsidR="00A303CE" w:rsidRDefault="009C0C26">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A303CE" w:rsidRDefault="009C0C26">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A303CE" w:rsidRDefault="009C0C26">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303CE" w:rsidRDefault="009C0C26">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A303CE" w:rsidRDefault="009C0C26">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03CE" w:rsidRDefault="009C0C26">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A303CE" w:rsidRDefault="009C0C26">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303CE" w:rsidRDefault="009C0C26">
      <w:pPr>
        <w:ind w:firstLineChars="200" w:firstLine="480"/>
        <w:rPr>
          <w:rFonts w:ascii="宋体" w:hAnsi="宋体" w:cs="Arial"/>
          <w:sz w:val="24"/>
        </w:rPr>
      </w:pPr>
      <w:r>
        <w:rPr>
          <w:rFonts w:ascii="宋体" w:hAnsi="宋体" w:cs="Arial" w:hint="eastAsia"/>
          <w:sz w:val="24"/>
        </w:rPr>
        <w:t>12.3延期交货的违约责任</w:t>
      </w:r>
    </w:p>
    <w:p w:rsidR="00A303CE" w:rsidRDefault="009C0C26">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303CE" w:rsidRDefault="009C0C26">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A303CE" w:rsidRDefault="009C0C26">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A303CE" w:rsidRDefault="009C0C26">
      <w:pPr>
        <w:ind w:left="420"/>
        <w:rPr>
          <w:rFonts w:ascii="宋体" w:hAnsi="宋体" w:cs="Arial"/>
          <w:b/>
          <w:sz w:val="24"/>
        </w:rPr>
      </w:pPr>
      <w:r>
        <w:rPr>
          <w:rFonts w:ascii="宋体" w:hAnsi="宋体" w:cs="Arial" w:hint="eastAsia"/>
          <w:b/>
          <w:sz w:val="24"/>
        </w:rPr>
        <w:t>13.不可抗力</w:t>
      </w:r>
    </w:p>
    <w:p w:rsidR="00A303CE" w:rsidRDefault="009C0C26">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A303CE" w:rsidRDefault="009C0C26">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A303CE" w:rsidRDefault="009C0C26">
      <w:pPr>
        <w:ind w:firstLineChars="200" w:firstLine="480"/>
        <w:jc w:val="left"/>
        <w:rPr>
          <w:rFonts w:ascii="宋体" w:hAnsi="宋体" w:cs="Arial"/>
          <w:sz w:val="24"/>
        </w:rPr>
      </w:pPr>
      <w:r>
        <w:rPr>
          <w:rFonts w:ascii="宋体" w:hAnsi="宋体" w:cs="Arial" w:hint="eastAsia"/>
          <w:sz w:val="24"/>
        </w:rPr>
        <w:t>20.2采购文件的更正公告、变更公告；</w:t>
      </w:r>
    </w:p>
    <w:p w:rsidR="00A303CE" w:rsidRDefault="009C0C26">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A303CE" w:rsidRDefault="009C0C26">
      <w:pPr>
        <w:ind w:firstLineChars="196" w:firstLine="470"/>
        <w:rPr>
          <w:rFonts w:ascii="宋体" w:hAnsi="宋体" w:cs="Arial"/>
          <w:sz w:val="24"/>
        </w:rPr>
      </w:pPr>
      <w:r>
        <w:rPr>
          <w:rFonts w:ascii="宋体" w:hAnsi="宋体" w:cs="Arial" w:hint="eastAsia"/>
          <w:sz w:val="24"/>
        </w:rPr>
        <w:t>20.5成交通知书；</w:t>
      </w:r>
    </w:p>
    <w:p w:rsidR="00A303CE" w:rsidRDefault="009C0C26">
      <w:pPr>
        <w:ind w:firstLineChars="200" w:firstLine="480"/>
        <w:jc w:val="left"/>
        <w:rPr>
          <w:rFonts w:ascii="宋体" w:hAnsi="宋体"/>
          <w:sz w:val="24"/>
        </w:rPr>
      </w:pPr>
      <w:r>
        <w:rPr>
          <w:rFonts w:ascii="宋体" w:hAnsi="宋体" w:cs="Arial" w:hint="eastAsia"/>
          <w:sz w:val="24"/>
        </w:rPr>
        <w:t>20.6政府采购合同的其它附件。</w:t>
      </w:r>
    </w:p>
    <w:p w:rsidR="00A303CE" w:rsidRDefault="009C0C26">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A303CE" w:rsidRDefault="009C0C26">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A303CE" w:rsidRDefault="009C0C26">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A303CE" w:rsidRDefault="009C0C26">
      <w:pPr>
        <w:spacing w:line="380" w:lineRule="exact"/>
        <w:ind w:firstLineChars="200" w:firstLine="480"/>
        <w:jc w:val="left"/>
        <w:rPr>
          <w:rFonts w:ascii="宋体" w:hAnsi="宋体"/>
          <w:sz w:val="24"/>
        </w:rPr>
      </w:pPr>
      <w:r>
        <w:rPr>
          <w:rFonts w:ascii="宋体" w:hAnsi="宋体" w:hint="eastAsia"/>
          <w:sz w:val="24"/>
        </w:rPr>
        <w:t>政府采购合同编号：</w:t>
      </w:r>
    </w:p>
    <w:p w:rsidR="00A303CE" w:rsidRDefault="009C0C26">
      <w:pPr>
        <w:spacing w:line="380" w:lineRule="exact"/>
        <w:ind w:firstLineChars="200" w:firstLine="480"/>
        <w:jc w:val="left"/>
        <w:rPr>
          <w:rFonts w:ascii="宋体" w:hAnsi="宋体"/>
          <w:sz w:val="24"/>
        </w:rPr>
      </w:pPr>
      <w:r>
        <w:rPr>
          <w:rFonts w:ascii="宋体" w:hAnsi="宋体" w:hint="eastAsia"/>
          <w:sz w:val="24"/>
        </w:rPr>
        <w:t>签订地点：</w:t>
      </w:r>
    </w:p>
    <w:p w:rsidR="00A303CE" w:rsidRDefault="009C0C26">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A303CE" w:rsidRDefault="009C0C26">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（以下简称供方）根据《中华人民共和国民法典》和有关法律法规，遵循平等、自愿、公平和诚实信用原则，同意按照下面的条款和条件订立本政府采购合同，共同信守。</w:t>
      </w:r>
    </w:p>
    <w:p w:rsidR="00A303CE" w:rsidRDefault="009C0C26">
      <w:pPr>
        <w:spacing w:line="380" w:lineRule="exact"/>
        <w:jc w:val="left"/>
        <w:outlineLvl w:val="0"/>
        <w:rPr>
          <w:rFonts w:ascii="宋体" w:hAnsi="宋体"/>
          <w:b/>
          <w:sz w:val="24"/>
        </w:rPr>
      </w:pPr>
      <w:r>
        <w:rPr>
          <w:rFonts w:ascii="宋体" w:hAnsi="宋体" w:hint="eastAsia"/>
          <w:b/>
          <w:sz w:val="24"/>
        </w:rPr>
        <w:t xml:space="preserve">　　一、政府采购合同文件</w:t>
      </w:r>
    </w:p>
    <w:p w:rsidR="00A303CE" w:rsidRDefault="009C0C26">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A303CE" w:rsidRDefault="009C0C26">
      <w:pPr>
        <w:spacing w:line="380" w:lineRule="exact"/>
        <w:ind w:firstLineChars="200" w:firstLine="480"/>
        <w:jc w:val="left"/>
        <w:rPr>
          <w:rFonts w:ascii="宋体" w:hAnsi="宋体"/>
          <w:sz w:val="24"/>
        </w:rPr>
      </w:pPr>
      <w:r>
        <w:rPr>
          <w:rFonts w:ascii="宋体" w:hAnsi="宋体" w:hint="eastAsia"/>
          <w:sz w:val="24"/>
        </w:rPr>
        <w:t>1.采购文件（采购文件编号）；</w:t>
      </w:r>
    </w:p>
    <w:p w:rsidR="00A303CE" w:rsidRDefault="009C0C26">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A303CE" w:rsidRDefault="009C0C26">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A303CE" w:rsidRDefault="009C0C26">
      <w:pPr>
        <w:spacing w:line="380" w:lineRule="exact"/>
        <w:ind w:firstLineChars="200" w:firstLine="480"/>
        <w:jc w:val="left"/>
        <w:rPr>
          <w:rFonts w:ascii="宋体" w:hAnsi="宋体"/>
          <w:sz w:val="24"/>
        </w:rPr>
      </w:pPr>
      <w:r>
        <w:rPr>
          <w:rFonts w:ascii="宋体" w:hAnsi="宋体" w:hint="eastAsia"/>
          <w:sz w:val="24"/>
        </w:rPr>
        <w:t>4.政府采购合同条款；</w:t>
      </w:r>
    </w:p>
    <w:p w:rsidR="00A303CE" w:rsidRDefault="009C0C26">
      <w:pPr>
        <w:spacing w:line="380" w:lineRule="exact"/>
        <w:ind w:firstLineChars="200" w:firstLine="480"/>
        <w:jc w:val="left"/>
        <w:rPr>
          <w:rFonts w:ascii="宋体" w:hAnsi="宋体"/>
          <w:sz w:val="24"/>
        </w:rPr>
      </w:pPr>
      <w:r>
        <w:rPr>
          <w:rFonts w:ascii="宋体" w:hAnsi="宋体" w:hint="eastAsia"/>
          <w:sz w:val="24"/>
        </w:rPr>
        <w:t>5.成交通知书；</w:t>
      </w:r>
    </w:p>
    <w:p w:rsidR="00A303CE" w:rsidRDefault="009C0C26">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A303CE" w:rsidRDefault="009C0C26">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A303CE" w:rsidRDefault="009C0C26">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A303CE" w:rsidRDefault="009C0C26">
      <w:pPr>
        <w:spacing w:line="380" w:lineRule="exact"/>
        <w:jc w:val="left"/>
        <w:outlineLvl w:val="0"/>
        <w:rPr>
          <w:rFonts w:ascii="宋体" w:hAnsi="宋体"/>
          <w:b/>
          <w:sz w:val="24"/>
        </w:rPr>
      </w:pPr>
      <w:r>
        <w:rPr>
          <w:rFonts w:ascii="宋体" w:hAnsi="宋体" w:hint="eastAsia"/>
          <w:b/>
          <w:sz w:val="24"/>
        </w:rPr>
        <w:t xml:space="preserve">　　三、政府采购合同标的</w:t>
      </w:r>
    </w:p>
    <w:p w:rsidR="00A303CE" w:rsidRDefault="009C0C26">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A303CE" w:rsidRDefault="009C0C26">
      <w:pPr>
        <w:spacing w:line="380" w:lineRule="exact"/>
        <w:jc w:val="left"/>
        <w:outlineLvl w:val="0"/>
        <w:rPr>
          <w:rFonts w:ascii="宋体" w:hAnsi="宋体"/>
          <w:b/>
          <w:sz w:val="24"/>
        </w:rPr>
      </w:pPr>
      <w:r>
        <w:rPr>
          <w:rFonts w:ascii="宋体" w:hAnsi="宋体" w:hint="eastAsia"/>
          <w:b/>
          <w:sz w:val="24"/>
        </w:rPr>
        <w:t xml:space="preserve">　　四、政府采购合同金额</w:t>
      </w:r>
    </w:p>
    <w:p w:rsidR="00A303CE" w:rsidRDefault="009C0C26">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A303CE" w:rsidRDefault="009C0C26">
      <w:pPr>
        <w:spacing w:line="380" w:lineRule="exact"/>
        <w:jc w:val="left"/>
        <w:outlineLvl w:val="0"/>
        <w:rPr>
          <w:rFonts w:ascii="宋体" w:hAnsi="宋体"/>
          <w:b/>
          <w:sz w:val="24"/>
        </w:rPr>
      </w:pPr>
      <w:r>
        <w:rPr>
          <w:rFonts w:ascii="宋体" w:hAnsi="宋体" w:hint="eastAsia"/>
          <w:b/>
          <w:sz w:val="24"/>
        </w:rPr>
        <w:t xml:space="preserve">　　五、付款方式及条件</w:t>
      </w:r>
    </w:p>
    <w:p w:rsidR="00A303CE" w:rsidRDefault="00A303CE"/>
    <w:p w:rsidR="00A303CE" w:rsidRDefault="009C0C26">
      <w:pPr>
        <w:spacing w:line="380" w:lineRule="exact"/>
        <w:ind w:firstLine="495"/>
        <w:jc w:val="left"/>
        <w:outlineLvl w:val="0"/>
        <w:rPr>
          <w:rFonts w:ascii="宋体" w:hAnsi="宋体"/>
          <w:b/>
          <w:sz w:val="24"/>
        </w:rPr>
      </w:pPr>
      <w:r>
        <w:rPr>
          <w:rFonts w:ascii="宋体" w:hAnsi="宋体" w:hint="eastAsia"/>
          <w:b/>
          <w:sz w:val="24"/>
        </w:rPr>
        <w:t>六、交货时间和交货地点</w:t>
      </w:r>
    </w:p>
    <w:p w:rsidR="00A303CE" w:rsidRDefault="00A303CE">
      <w:pPr>
        <w:spacing w:line="380" w:lineRule="exact"/>
        <w:ind w:firstLine="495"/>
        <w:jc w:val="left"/>
        <w:outlineLvl w:val="0"/>
        <w:rPr>
          <w:rFonts w:ascii="宋体" w:hAnsi="宋体"/>
          <w:b/>
          <w:sz w:val="24"/>
        </w:rPr>
      </w:pPr>
    </w:p>
    <w:p w:rsidR="00A303CE" w:rsidRDefault="009C0C26">
      <w:pPr>
        <w:spacing w:line="380" w:lineRule="exact"/>
        <w:ind w:firstLine="495"/>
        <w:jc w:val="left"/>
        <w:outlineLvl w:val="0"/>
        <w:rPr>
          <w:rFonts w:ascii="宋体" w:hAnsi="宋体"/>
          <w:b/>
          <w:sz w:val="24"/>
        </w:rPr>
      </w:pPr>
      <w:r>
        <w:rPr>
          <w:rFonts w:ascii="宋体" w:hAnsi="宋体"/>
          <w:b/>
          <w:sz w:val="24"/>
        </w:rPr>
        <w:t>七</w:t>
      </w:r>
      <w:r>
        <w:rPr>
          <w:rFonts w:ascii="宋体" w:hAnsi="宋体" w:hint="eastAsia"/>
          <w:b/>
          <w:sz w:val="24"/>
        </w:rPr>
        <w:t>、</w:t>
      </w:r>
      <w:r>
        <w:rPr>
          <w:rFonts w:ascii="宋体" w:hAnsi="宋体"/>
          <w:b/>
          <w:sz w:val="24"/>
        </w:rPr>
        <w:t>争端的解决</w:t>
      </w:r>
    </w:p>
    <w:p w:rsidR="00A303CE" w:rsidRDefault="009C0C26">
      <w:pPr>
        <w:spacing w:line="380" w:lineRule="exact"/>
        <w:ind w:firstLine="495"/>
        <w:jc w:val="left"/>
        <w:outlineLvl w:val="0"/>
        <w:rPr>
          <w:rFonts w:asciiTheme="minorEastAsia" w:eastAsiaTheme="minorEastAsia" w:hAnsiTheme="minorEastAsia"/>
          <w:sz w:val="24"/>
        </w:rPr>
      </w:pPr>
      <w:r>
        <w:rPr>
          <w:rFonts w:asciiTheme="minorEastAsia" w:eastAsiaTheme="minorEastAsia" w:hAnsiTheme="minorEastAsia" w:hint="eastAsia"/>
          <w:sz w:val="24"/>
        </w:rPr>
        <w:t>本合同履行过程中出现的争议，依照招标文件所列内容解决。</w:t>
      </w:r>
    </w:p>
    <w:p w:rsidR="00A303CE" w:rsidRDefault="00A303CE">
      <w:pPr>
        <w:spacing w:line="380" w:lineRule="exact"/>
        <w:jc w:val="left"/>
        <w:rPr>
          <w:rFonts w:ascii="宋体" w:hAnsi="宋体"/>
          <w:sz w:val="24"/>
        </w:rPr>
      </w:pPr>
    </w:p>
    <w:p w:rsidR="00A303CE" w:rsidRDefault="009C0C26">
      <w:pPr>
        <w:spacing w:line="380" w:lineRule="exact"/>
        <w:jc w:val="left"/>
        <w:outlineLvl w:val="0"/>
        <w:rPr>
          <w:rFonts w:ascii="宋体" w:hAnsi="宋体"/>
          <w:b/>
          <w:sz w:val="24"/>
        </w:rPr>
      </w:pPr>
      <w:r>
        <w:rPr>
          <w:rFonts w:ascii="宋体" w:hAnsi="宋体" w:hint="eastAsia"/>
          <w:b/>
          <w:sz w:val="24"/>
        </w:rPr>
        <w:t xml:space="preserve">　　八、政府采购合同生效</w:t>
      </w:r>
    </w:p>
    <w:p w:rsidR="00A303CE" w:rsidRDefault="009C0C26">
      <w:pPr>
        <w:spacing w:line="380" w:lineRule="exact"/>
        <w:ind w:firstLine="480"/>
        <w:jc w:val="left"/>
        <w:rPr>
          <w:rFonts w:ascii="宋体" w:hAnsi="宋体"/>
          <w:sz w:val="24"/>
        </w:rPr>
      </w:pPr>
      <w:r>
        <w:rPr>
          <w:rFonts w:ascii="宋体" w:hAnsi="宋体" w:hint="eastAsia"/>
          <w:sz w:val="24"/>
        </w:rPr>
        <w:t>本政府采购合同经双方授权代表签字或加盖法人章及公章后生效。合同一式五份，需方执四份，供方执一份，具有同等法律效力。</w:t>
      </w:r>
    </w:p>
    <w:p w:rsidR="00A303CE" w:rsidRDefault="009C0C26">
      <w:pPr>
        <w:spacing w:line="380" w:lineRule="exact"/>
        <w:ind w:firstLine="480"/>
        <w:jc w:val="left"/>
        <w:rPr>
          <w:rFonts w:ascii="宋体" w:hAnsi="宋体"/>
          <w:sz w:val="24"/>
        </w:rPr>
      </w:pPr>
      <w:r>
        <w:rPr>
          <w:rFonts w:ascii="宋体" w:hAnsi="宋体" w:hint="eastAsia"/>
          <w:sz w:val="24"/>
        </w:rPr>
        <w:t>以下无正文，为签字、盖章页。</w:t>
      </w:r>
    </w:p>
    <w:p w:rsidR="00A303CE" w:rsidRDefault="00A303CE">
      <w:pPr>
        <w:spacing w:line="380" w:lineRule="exact"/>
        <w:ind w:firstLine="480"/>
        <w:jc w:val="left"/>
        <w:rPr>
          <w:rFonts w:ascii="宋体" w:hAnsi="宋体"/>
          <w:sz w:val="24"/>
        </w:rPr>
      </w:pPr>
    </w:p>
    <w:p w:rsidR="00A303CE" w:rsidRDefault="00A303CE">
      <w:pPr>
        <w:spacing w:line="380" w:lineRule="exact"/>
        <w:ind w:firstLine="480"/>
        <w:jc w:val="left"/>
        <w:rPr>
          <w:rFonts w:ascii="宋体" w:hAnsi="宋体"/>
          <w:sz w:val="24"/>
        </w:rPr>
      </w:pPr>
    </w:p>
    <w:p w:rsidR="00A303CE" w:rsidRDefault="009C0C26">
      <w:pPr>
        <w:spacing w:line="240" w:lineRule="exact"/>
        <w:ind w:firstLineChars="200" w:firstLine="480"/>
        <w:jc w:val="left"/>
        <w:rPr>
          <w:rFonts w:ascii="宋体" w:hAnsi="宋体"/>
          <w:sz w:val="24"/>
        </w:rPr>
      </w:pPr>
      <w:r>
        <w:rPr>
          <w:rFonts w:ascii="宋体" w:hAnsi="宋体" w:hint="eastAsia"/>
          <w:sz w:val="24"/>
        </w:rPr>
        <w:t>需方（公章）:                       供方(公章):</w:t>
      </w:r>
    </w:p>
    <w:p w:rsidR="00A303CE" w:rsidRDefault="009C0C26">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A303CE" w:rsidRDefault="009C0C26">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A303CE" w:rsidRDefault="009C0C26">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A303CE" w:rsidRDefault="009C0C26">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A303CE" w:rsidRDefault="00A303CE">
      <w:pPr>
        <w:spacing w:line="240" w:lineRule="exact"/>
        <w:ind w:firstLineChars="200" w:firstLine="420"/>
        <w:jc w:val="left"/>
        <w:rPr>
          <w:rFonts w:ascii="宋体" w:hAnsi="宋体"/>
        </w:rPr>
      </w:pPr>
    </w:p>
    <w:sectPr w:rsidR="00A303CE">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1B" w:rsidRDefault="00E32C1B">
      <w:r>
        <w:separator/>
      </w:r>
    </w:p>
  </w:endnote>
  <w:endnote w:type="continuationSeparator" w:id="0">
    <w:p w:rsidR="00E32C1B" w:rsidRDefault="00E3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F" w:rsidRDefault="00ED651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651F" w:rsidRDefault="00ED651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F" w:rsidRDefault="00ED651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17EC0">
      <w:rPr>
        <w:rStyle w:val="af2"/>
        <w:noProof/>
      </w:rPr>
      <w:t>2</w:t>
    </w:r>
    <w:r>
      <w:rPr>
        <w:rStyle w:val="af2"/>
      </w:rPr>
      <w:fldChar w:fldCharType="end"/>
    </w:r>
  </w:p>
  <w:p w:rsidR="00ED651F" w:rsidRDefault="00ED651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F" w:rsidRDefault="00ED651F">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E17EC0">
      <w:rPr>
        <w:rStyle w:val="af2"/>
        <w:noProof/>
      </w:rPr>
      <w:t>1</w:t>
    </w:r>
    <w:r>
      <w:rPr>
        <w:rStyle w:val="af2"/>
      </w:rPr>
      <w:fldChar w:fldCharType="end"/>
    </w:r>
  </w:p>
  <w:p w:rsidR="00ED651F" w:rsidRDefault="00ED651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F" w:rsidRDefault="00ED651F">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1B" w:rsidRDefault="00E32C1B">
      <w:r>
        <w:separator/>
      </w:r>
    </w:p>
  </w:footnote>
  <w:footnote w:type="continuationSeparator" w:id="0">
    <w:p w:rsidR="00E32C1B" w:rsidRDefault="00E32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F" w:rsidRDefault="00ED651F">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ED651F" w:rsidRDefault="00ED651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F" w:rsidRDefault="00ED651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F" w:rsidRDefault="00ED651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4570"/>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4DDA"/>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938"/>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B80"/>
    <w:rsid w:val="009C0C26"/>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2840"/>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68"/>
    <w:rsid w:val="00E22A1E"/>
    <w:rsid w:val="00E2399F"/>
    <w:rsid w:val="00E26461"/>
    <w:rsid w:val="00E27FE7"/>
    <w:rsid w:val="00E30217"/>
    <w:rsid w:val="00E30359"/>
    <w:rsid w:val="00E323FF"/>
    <w:rsid w:val="00E325E2"/>
    <w:rsid w:val="00E32C1B"/>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4C06F6" w:rsidRDefault="004C06F6">
          <w:pPr>
            <w:pStyle w:val="DF36F1BE05EA4DA2B8F7D0F0CB769E63"/>
          </w:pPr>
          <w:r>
            <w:rPr>
              <w:rStyle w:val="a3"/>
              <w:rFonts w:hint="eastAsia"/>
            </w:rPr>
            <w:t>选择一项。</w:t>
          </w:r>
        </w:p>
      </w:docPartBody>
    </w:docPart>
    <w:docPart>
      <w:docPartPr>
        <w:name w:val="0C02AB467D924A5597E177B6634F95F6"/>
        <w:category>
          <w:name w:val="常规"/>
          <w:gallery w:val="placeholder"/>
        </w:category>
        <w:types>
          <w:type w:val="bbPlcHdr"/>
        </w:types>
        <w:behaviors>
          <w:behavior w:val="content"/>
        </w:behaviors>
        <w:guid w:val="{F199259B-CB6B-4CB2-AC3F-C1644EEFB781}"/>
      </w:docPartPr>
      <w:docPartBody>
        <w:p w:rsidR="004C06F6" w:rsidRDefault="004C06F6">
          <w:pPr>
            <w:pStyle w:val="0C02AB467D924A5597E177B6634F95F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D2751"/>
    <w:rsid w:val="000F7E63"/>
    <w:rsid w:val="001C2397"/>
    <w:rsid w:val="001E2F01"/>
    <w:rsid w:val="001E6C3B"/>
    <w:rsid w:val="00280BC3"/>
    <w:rsid w:val="002D31E5"/>
    <w:rsid w:val="002F283E"/>
    <w:rsid w:val="00331A03"/>
    <w:rsid w:val="00361F8C"/>
    <w:rsid w:val="00426A74"/>
    <w:rsid w:val="00434306"/>
    <w:rsid w:val="004367D3"/>
    <w:rsid w:val="004701DD"/>
    <w:rsid w:val="004B2E75"/>
    <w:rsid w:val="004C06F6"/>
    <w:rsid w:val="00506C44"/>
    <w:rsid w:val="00512665"/>
    <w:rsid w:val="0051717F"/>
    <w:rsid w:val="005374A1"/>
    <w:rsid w:val="00563C22"/>
    <w:rsid w:val="005640E3"/>
    <w:rsid w:val="00574E26"/>
    <w:rsid w:val="005A36A3"/>
    <w:rsid w:val="005E4374"/>
    <w:rsid w:val="00606C4F"/>
    <w:rsid w:val="006725C1"/>
    <w:rsid w:val="007673A6"/>
    <w:rsid w:val="008B0B20"/>
    <w:rsid w:val="008E6A37"/>
    <w:rsid w:val="00937819"/>
    <w:rsid w:val="009743E2"/>
    <w:rsid w:val="009A012B"/>
    <w:rsid w:val="009E261C"/>
    <w:rsid w:val="00A730CD"/>
    <w:rsid w:val="00B31B3D"/>
    <w:rsid w:val="00BB51C7"/>
    <w:rsid w:val="00BF5649"/>
    <w:rsid w:val="00BF57A5"/>
    <w:rsid w:val="00C06BFB"/>
    <w:rsid w:val="00C62D77"/>
    <w:rsid w:val="00D31625"/>
    <w:rsid w:val="00D4562B"/>
    <w:rsid w:val="00D61C35"/>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6DD74-E906-4DA8-84E2-E12C5BB9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49</Pages>
  <Words>4260</Words>
  <Characters>24287</Characters>
  <Application>Microsoft Office Word</Application>
  <DocSecurity>0</DocSecurity>
  <Lines>202</Lines>
  <Paragraphs>56</Paragraphs>
  <ScaleCrop>false</ScaleCrop>
  <Company>Strong</Company>
  <LinksUpToDate>false</LinksUpToDate>
  <CharactersWithSpaces>28491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69</cp:revision>
  <cp:lastPrinted>2021-10-27T01:18:00Z</cp:lastPrinted>
  <dcterms:created xsi:type="dcterms:W3CDTF">2017-11-06T01:02:00Z</dcterms:created>
  <dcterms:modified xsi:type="dcterms:W3CDTF">2023-04-04T07:58:00Z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